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2178845"/>
        <w:docPartObj>
          <w:docPartGallery w:val="Cover Pages"/>
          <w:docPartUnique/>
        </w:docPartObj>
      </w:sdtPr>
      <w:sdtContent>
        <w:p w14:paraId="40DF8E02" w14:textId="6F9B56EA" w:rsidR="000A1687" w:rsidRDefault="000A1687" w:rsidP="000A1687">
          <w:r>
            <w:rPr>
              <w:noProof/>
            </w:rPr>
            <w:drawing>
              <wp:anchor distT="0" distB="0" distL="114300" distR="114300" simplePos="0" relativeHeight="251658240" behindDoc="0" locked="0" layoutInCell="1" allowOverlap="1" wp14:anchorId="4DA25D2C" wp14:editId="1294B266">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138969665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96655"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5992"/>
      </w:tblGrid>
      <w:tr w:rsidR="00FA71AE" w:rsidRPr="001D4EE9" w14:paraId="53D5EE96" w14:textId="77777777" w:rsidTr="000A1687">
        <w:trPr>
          <w:trHeight w:val="572"/>
        </w:trPr>
        <w:tc>
          <w:tcPr>
            <w:tcW w:w="2916" w:type="dxa"/>
            <w:vMerge w:val="restart"/>
          </w:tcPr>
          <w:p w14:paraId="671A1026" w14:textId="77777777" w:rsidR="00FA71AE" w:rsidRPr="001D4EE9" w:rsidRDefault="00033259">
            <w:pPr>
              <w:rPr>
                <w:rFonts w:ascii="Arial" w:hAnsi="Arial" w:cs="Arial"/>
                <w:sz w:val="22"/>
                <w:szCs w:val="22"/>
              </w:rPr>
            </w:pPr>
            <w:r>
              <w:rPr>
                <w:noProof/>
              </w:rPr>
              <w:lastRenderedPageBreak/>
              <w:drawing>
                <wp:inline distT="0" distB="0" distL="0" distR="0" wp14:anchorId="6F6C3A7A" wp14:editId="260C562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tcPr>
          <w:p w14:paraId="6DEA629C" w14:textId="3CB2E15B" w:rsidR="00FA71AE" w:rsidRPr="001D4EE9" w:rsidRDefault="25B153D7" w:rsidP="25B153D7">
            <w:pPr>
              <w:rPr>
                <w:rFonts w:ascii="Arial" w:hAnsi="Arial" w:cs="Arial"/>
                <w:sz w:val="22"/>
                <w:szCs w:val="22"/>
              </w:rPr>
            </w:pPr>
            <w:r w:rsidRPr="25B153D7">
              <w:rPr>
                <w:rFonts w:ascii="Arial" w:hAnsi="Arial" w:cs="Arial"/>
                <w:b/>
                <w:bCs/>
                <w:sz w:val="22"/>
                <w:szCs w:val="22"/>
              </w:rPr>
              <w:t xml:space="preserve">SOP Title: </w:t>
            </w:r>
            <w:r w:rsidRPr="00776A9C">
              <w:rPr>
                <w:rFonts w:ascii="Arial" w:hAnsi="Arial" w:cs="Arial"/>
                <w:sz w:val="22"/>
                <w:szCs w:val="22"/>
              </w:rPr>
              <w:t>Data Transfer</w:t>
            </w:r>
          </w:p>
        </w:tc>
      </w:tr>
      <w:tr w:rsidR="003B7482" w:rsidRPr="001D4EE9" w14:paraId="3D5D2A9D" w14:textId="77777777" w:rsidTr="000A1687">
        <w:trPr>
          <w:trHeight w:val="577"/>
        </w:trPr>
        <w:tc>
          <w:tcPr>
            <w:tcW w:w="2916" w:type="dxa"/>
            <w:vMerge/>
          </w:tcPr>
          <w:p w14:paraId="512ECA55" w14:textId="77777777" w:rsidR="003B7482" w:rsidRPr="001D4EE9" w:rsidRDefault="003B7482">
            <w:pPr>
              <w:rPr>
                <w:rFonts w:ascii="Arial" w:hAnsi="Arial" w:cs="Arial"/>
                <w:sz w:val="22"/>
                <w:szCs w:val="22"/>
              </w:rPr>
            </w:pPr>
          </w:p>
        </w:tc>
        <w:tc>
          <w:tcPr>
            <w:tcW w:w="5992" w:type="dxa"/>
          </w:tcPr>
          <w:p w14:paraId="0B14F08E" w14:textId="0CB08153" w:rsidR="003B7482" w:rsidRPr="00DE732B" w:rsidRDefault="00DE732B" w:rsidP="2F165533">
            <w:pPr>
              <w:rPr>
                <w:i/>
                <w:iCs/>
                <w:color w:val="808080" w:themeColor="background1" w:themeShade="80"/>
                <w:szCs w:val="24"/>
              </w:rPr>
            </w:pPr>
            <w:r w:rsidRPr="2F165533">
              <w:rPr>
                <w:rFonts w:ascii="Arial" w:hAnsi="Arial" w:cs="Arial"/>
                <w:b/>
                <w:bCs/>
                <w:sz w:val="22"/>
                <w:szCs w:val="22"/>
              </w:rPr>
              <w:t>Study title:</w:t>
            </w:r>
            <w:r w:rsidR="00776A9C" w:rsidRPr="2F165533">
              <w:rPr>
                <w:rFonts w:ascii="Arial" w:hAnsi="Arial" w:cs="Arial"/>
                <w:b/>
                <w:bCs/>
                <w:sz w:val="22"/>
                <w:szCs w:val="22"/>
              </w:rPr>
              <w:t xml:space="preserve"> </w:t>
            </w:r>
            <w:r w:rsidR="2F165533" w:rsidRPr="2F165533">
              <w:rPr>
                <w:rFonts w:ascii="Arial" w:eastAsia="Arial" w:hAnsi="Arial" w:cs="Arial"/>
                <w:i/>
                <w:iCs/>
                <w:color w:val="808080" w:themeColor="background1" w:themeShade="80"/>
                <w:sz w:val="22"/>
                <w:szCs w:val="22"/>
              </w:rPr>
              <w:t>Give study title to which this SOP applies</w:t>
            </w:r>
          </w:p>
        </w:tc>
      </w:tr>
    </w:tbl>
    <w:p w14:paraId="3A389743" w14:textId="77777777" w:rsidR="004404D0" w:rsidRPr="004404D0" w:rsidRDefault="004404D0" w:rsidP="00A87B23">
      <w:pPr>
        <w:rPr>
          <w:rFonts w:eastAsiaTheme="minorHAnsi"/>
        </w:rPr>
      </w:pPr>
      <w:bookmarkStart w:id="0" w:name="_Toc289954298"/>
    </w:p>
    <w:bookmarkEnd w:id="0"/>
    <w:p w14:paraId="7D09B1B1" w14:textId="59FC528E" w:rsidR="00D53CF2" w:rsidRPr="00142454" w:rsidRDefault="009A78D8" w:rsidP="00142454">
      <w:pPr>
        <w:pStyle w:val="ListParagraph"/>
        <w:numPr>
          <w:ilvl w:val="0"/>
          <w:numId w:val="35"/>
        </w:numPr>
        <w:rPr>
          <w:rFonts w:ascii="Arial" w:eastAsia="Arial" w:hAnsi="Arial" w:cs="Arial"/>
          <w:b/>
          <w:bCs/>
          <w:color w:val="365F91" w:themeColor="accent1" w:themeShade="BF"/>
          <w:szCs w:val="28"/>
        </w:rPr>
      </w:pPr>
      <w:r w:rsidRPr="00142454">
        <w:rPr>
          <w:rFonts w:ascii="Arial" w:eastAsia="Arial" w:hAnsi="Arial" w:cs="Arial"/>
          <w:b/>
          <w:bCs/>
          <w:color w:val="365F91" w:themeColor="accent1" w:themeShade="BF"/>
          <w:szCs w:val="28"/>
        </w:rPr>
        <w:t>S</w:t>
      </w:r>
      <w:r w:rsidR="00154449" w:rsidRPr="00142454">
        <w:rPr>
          <w:rFonts w:ascii="Arial" w:eastAsia="Arial" w:hAnsi="Arial" w:cs="Arial"/>
          <w:b/>
          <w:bCs/>
          <w:color w:val="365F91" w:themeColor="accent1" w:themeShade="BF"/>
          <w:szCs w:val="28"/>
        </w:rPr>
        <w:t>cope</w:t>
      </w:r>
      <w:r w:rsidRPr="00142454">
        <w:rPr>
          <w:rFonts w:ascii="Arial" w:eastAsia="Arial" w:hAnsi="Arial" w:cs="Arial"/>
          <w:b/>
          <w:bCs/>
          <w:color w:val="365F91" w:themeColor="accent1" w:themeShade="BF"/>
          <w:szCs w:val="28"/>
        </w:rPr>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F57D59" w14:paraId="19BF9BD4" w14:textId="77777777" w:rsidTr="00EC0601">
        <w:tc>
          <w:tcPr>
            <w:tcW w:w="8879" w:type="dxa"/>
          </w:tcPr>
          <w:p w14:paraId="76D1675C" w14:textId="77777777" w:rsidR="00776A9C" w:rsidRDefault="00604ECE" w:rsidP="000D4872">
            <w:pPr>
              <w:rPr>
                <w:rFonts w:ascii="Arial" w:hAnsi="Arial" w:cs="Arial"/>
                <w:sz w:val="22"/>
                <w:szCs w:val="22"/>
              </w:rPr>
            </w:pPr>
            <w:r w:rsidRPr="00BC14E4">
              <w:rPr>
                <w:rFonts w:ascii="Arial" w:hAnsi="Arial" w:cs="Arial"/>
                <w:sz w:val="22"/>
                <w:szCs w:val="22"/>
              </w:rPr>
              <w:t>The purpose of this Standard Operating Procedure (SOP) is to define the principles and practices of data transfer between internal</w:t>
            </w:r>
            <w:r w:rsidR="000D4872" w:rsidRPr="00BC14E4">
              <w:rPr>
                <w:rFonts w:ascii="Arial" w:hAnsi="Arial" w:cs="Arial"/>
                <w:sz w:val="22"/>
                <w:szCs w:val="22"/>
              </w:rPr>
              <w:t>/</w:t>
            </w:r>
            <w:r w:rsidRPr="00BC14E4">
              <w:rPr>
                <w:rFonts w:ascii="Arial" w:hAnsi="Arial" w:cs="Arial"/>
                <w:sz w:val="22"/>
                <w:szCs w:val="22"/>
              </w:rPr>
              <w:t>external parties</w:t>
            </w:r>
            <w:r w:rsidR="000D4872" w:rsidRPr="00BC14E4">
              <w:rPr>
                <w:rFonts w:ascii="Arial" w:hAnsi="Arial" w:cs="Arial"/>
                <w:sz w:val="22"/>
                <w:szCs w:val="22"/>
              </w:rPr>
              <w:t xml:space="preserve"> and </w:t>
            </w:r>
            <w:r w:rsidR="00311959" w:rsidRPr="00BC14E4">
              <w:rPr>
                <w:rFonts w:ascii="Arial" w:hAnsi="Arial" w:cs="Arial"/>
                <w:sz w:val="22"/>
                <w:szCs w:val="22"/>
              </w:rPr>
              <w:t>between any two systems or locations</w:t>
            </w:r>
            <w:r w:rsidRPr="00BC14E4">
              <w:rPr>
                <w:rFonts w:ascii="Arial" w:hAnsi="Arial" w:cs="Arial"/>
                <w:sz w:val="22"/>
                <w:szCs w:val="22"/>
              </w:rPr>
              <w:t xml:space="preserve">. </w:t>
            </w:r>
            <w:r w:rsidR="009876D4" w:rsidRPr="00BC14E4">
              <w:rPr>
                <w:rFonts w:ascii="Arial" w:hAnsi="Arial" w:cs="Arial"/>
                <w:sz w:val="22"/>
                <w:szCs w:val="22"/>
              </w:rPr>
              <w:t>B</w:t>
            </w:r>
            <w:r w:rsidR="00294F13" w:rsidRPr="00BC14E4">
              <w:rPr>
                <w:rFonts w:ascii="Arial" w:hAnsi="Arial" w:cs="Arial"/>
                <w:sz w:val="22"/>
                <w:szCs w:val="22"/>
              </w:rPr>
              <w:t xml:space="preserve">oth electronic and paper </w:t>
            </w:r>
            <w:r w:rsidR="000D4872" w:rsidRPr="00BC14E4">
              <w:rPr>
                <w:rFonts w:ascii="Arial" w:hAnsi="Arial" w:cs="Arial"/>
                <w:sz w:val="22"/>
                <w:szCs w:val="22"/>
              </w:rPr>
              <w:t xml:space="preserve">are considered in this SOP. </w:t>
            </w:r>
          </w:p>
          <w:p w14:paraId="29CEB403" w14:textId="77777777" w:rsidR="00776A9C" w:rsidRDefault="00776A9C" w:rsidP="000D4872">
            <w:pPr>
              <w:rPr>
                <w:rFonts w:ascii="Arial" w:hAnsi="Arial" w:cs="Arial"/>
                <w:sz w:val="22"/>
                <w:szCs w:val="22"/>
              </w:rPr>
            </w:pPr>
          </w:p>
          <w:p w14:paraId="414D4747" w14:textId="5982A71E" w:rsidR="00322C12" w:rsidRPr="00BC14E4" w:rsidRDefault="00322C12" w:rsidP="000D4872">
            <w:pPr>
              <w:rPr>
                <w:rFonts w:ascii="Arial" w:hAnsi="Arial" w:cs="Arial"/>
                <w:sz w:val="22"/>
                <w:szCs w:val="22"/>
              </w:rPr>
            </w:pPr>
            <w:r w:rsidRPr="00BC14E4">
              <w:rPr>
                <w:rFonts w:ascii="Arial" w:hAnsi="Arial" w:cs="Arial"/>
                <w:sz w:val="22"/>
                <w:szCs w:val="22"/>
              </w:rPr>
              <w:t>The transfer of data (including personal data) from any</w:t>
            </w:r>
            <w:r w:rsidR="00BC1A19">
              <w:rPr>
                <w:rFonts w:ascii="Arial" w:hAnsi="Arial" w:cs="Arial"/>
                <w:sz w:val="22"/>
                <w:szCs w:val="22"/>
              </w:rPr>
              <w:t xml:space="preserve"> clinical</w:t>
            </w:r>
            <w:r w:rsidRPr="00BC14E4">
              <w:rPr>
                <w:rFonts w:ascii="Arial" w:hAnsi="Arial" w:cs="Arial"/>
                <w:sz w:val="22"/>
                <w:szCs w:val="22"/>
              </w:rPr>
              <w:t xml:space="preserve"> research study must comply with the principles of Good Clinical Practice (GCP) and</w:t>
            </w:r>
            <w:r w:rsidR="00DE732B">
              <w:rPr>
                <w:rFonts w:ascii="Arial" w:hAnsi="Arial" w:cs="Arial"/>
                <w:sz w:val="22"/>
                <w:szCs w:val="22"/>
              </w:rPr>
              <w:t xml:space="preserve"> personal privacy laws as applicable.</w:t>
            </w:r>
            <w:r w:rsidRPr="00BC14E4">
              <w:rPr>
                <w:rFonts w:ascii="Arial" w:hAnsi="Arial" w:cs="Arial"/>
                <w:sz w:val="22"/>
                <w:szCs w:val="22"/>
              </w:rPr>
              <w:t xml:space="preserve"> </w:t>
            </w:r>
          </w:p>
          <w:p w14:paraId="3AB70174" w14:textId="742E60BC" w:rsidR="009876D4" w:rsidRPr="00DE732B" w:rsidRDefault="009876D4">
            <w:pPr>
              <w:rPr>
                <w:rFonts w:ascii="Arial" w:hAnsi="Arial" w:cs="Arial"/>
                <w:i/>
                <w:iCs/>
                <w:sz w:val="22"/>
                <w:szCs w:val="22"/>
              </w:rPr>
            </w:pPr>
          </w:p>
        </w:tc>
      </w:tr>
    </w:tbl>
    <w:p w14:paraId="66C9E1F0" w14:textId="603F3777" w:rsidR="004404D0" w:rsidRDefault="004404D0" w:rsidP="00A87B23">
      <w:pPr>
        <w:rPr>
          <w:rFonts w:eastAsiaTheme="minorHAnsi"/>
        </w:rPr>
      </w:pPr>
      <w:bookmarkStart w:id="1" w:name="_Toc289954299"/>
    </w:p>
    <w:p w14:paraId="743FBA8D" w14:textId="77777777" w:rsidR="00DE732B" w:rsidRPr="004404D0" w:rsidRDefault="00DE732B" w:rsidP="00A87B23">
      <w:pPr>
        <w:rPr>
          <w:rFonts w:eastAsiaTheme="minorHAnsi"/>
        </w:rPr>
      </w:pPr>
    </w:p>
    <w:bookmarkEnd w:id="1"/>
    <w:p w14:paraId="5EA43835" w14:textId="54F8E911" w:rsidR="00984271" w:rsidRPr="00142454" w:rsidRDefault="37D0F099" w:rsidP="001261EA">
      <w:pPr>
        <w:pStyle w:val="ListParagraph"/>
        <w:numPr>
          <w:ilvl w:val="0"/>
          <w:numId w:val="35"/>
        </w:numPr>
        <w:spacing w:after="120"/>
        <w:rPr>
          <w:rFonts w:ascii="Arial" w:eastAsia="Arial" w:hAnsi="Arial" w:cs="Arial"/>
          <w:b/>
          <w:bCs/>
          <w:color w:val="365F91" w:themeColor="accent1" w:themeShade="BF"/>
          <w:sz w:val="28"/>
          <w:szCs w:val="28"/>
        </w:rPr>
      </w:pPr>
      <w:r w:rsidRPr="00D277B0">
        <w:rPr>
          <w:rFonts w:ascii="Arial" w:eastAsia="Arial" w:hAnsi="Arial" w:cs="Arial"/>
          <w:b/>
          <w:bCs/>
          <w:color w:val="365F91" w:themeColor="accent1" w:themeShade="BF"/>
          <w:szCs w:val="28"/>
        </w:rPr>
        <w:t>Responsibilities</w:t>
      </w:r>
    </w:p>
    <w:tbl>
      <w:tblPr>
        <w:tblStyle w:val="TableGrid"/>
        <w:tblW w:w="0" w:type="auto"/>
        <w:tblInd w:w="137" w:type="dxa"/>
        <w:tblLook w:val="04A0" w:firstRow="1" w:lastRow="0" w:firstColumn="1" w:lastColumn="0" w:noHBand="0" w:noVBand="1"/>
      </w:tblPr>
      <w:tblGrid>
        <w:gridCol w:w="2898"/>
        <w:gridCol w:w="5981"/>
      </w:tblGrid>
      <w:tr w:rsidR="00674D56" w:rsidRPr="001D4EE9" w14:paraId="1F506EA1" w14:textId="77777777" w:rsidTr="00EC0601">
        <w:tc>
          <w:tcPr>
            <w:tcW w:w="2898" w:type="dxa"/>
            <w:shd w:val="clear" w:color="auto" w:fill="F2F2F2" w:themeFill="background1" w:themeFillShade="F2"/>
          </w:tcPr>
          <w:p w14:paraId="5D0D28A3" w14:textId="77777777" w:rsidR="00984271" w:rsidRPr="001D4EE9" w:rsidRDefault="00984271" w:rsidP="004404D0">
            <w:pPr>
              <w:rPr>
                <w:rFonts w:ascii="Arial" w:hAnsi="Arial" w:cs="Arial"/>
                <w:b/>
                <w:sz w:val="22"/>
                <w:szCs w:val="22"/>
              </w:rPr>
            </w:pPr>
            <w:r w:rsidRPr="001D4EE9">
              <w:rPr>
                <w:rFonts w:ascii="Arial" w:hAnsi="Arial" w:cs="Arial"/>
                <w:b/>
                <w:sz w:val="22"/>
                <w:szCs w:val="22"/>
              </w:rPr>
              <w:t>Function</w:t>
            </w:r>
          </w:p>
        </w:tc>
        <w:tc>
          <w:tcPr>
            <w:tcW w:w="5981" w:type="dxa"/>
            <w:shd w:val="clear" w:color="auto" w:fill="F2F2F2" w:themeFill="background1" w:themeFillShade="F2"/>
          </w:tcPr>
          <w:p w14:paraId="5CDCD7D2" w14:textId="77777777" w:rsidR="00984271" w:rsidRPr="001D4EE9" w:rsidRDefault="00984271" w:rsidP="004404D0">
            <w:pPr>
              <w:rPr>
                <w:rFonts w:ascii="Arial" w:hAnsi="Arial" w:cs="Arial"/>
                <w:b/>
                <w:sz w:val="22"/>
                <w:szCs w:val="22"/>
              </w:rPr>
            </w:pPr>
            <w:r w:rsidRPr="001D4EE9">
              <w:rPr>
                <w:rFonts w:ascii="Arial" w:hAnsi="Arial" w:cs="Arial"/>
                <w:b/>
                <w:sz w:val="22"/>
                <w:szCs w:val="22"/>
              </w:rPr>
              <w:t>Activities</w:t>
            </w:r>
          </w:p>
        </w:tc>
      </w:tr>
      <w:tr w:rsidR="008344B1" w:rsidRPr="001D4EE9" w14:paraId="2C01326F" w14:textId="77777777" w:rsidTr="00EC0601">
        <w:tc>
          <w:tcPr>
            <w:tcW w:w="2898" w:type="dxa"/>
            <w:shd w:val="clear" w:color="auto" w:fill="auto"/>
          </w:tcPr>
          <w:p w14:paraId="7DDCFA25" w14:textId="61BBA04A" w:rsidR="008344B1" w:rsidRPr="00140E9B" w:rsidRDefault="41B66342" w:rsidP="41B66342">
            <w:pPr>
              <w:rPr>
                <w:rFonts w:ascii="Arial" w:eastAsia="Arial" w:hAnsi="Arial" w:cs="Arial"/>
                <w:i/>
                <w:iCs/>
                <w:color w:val="808080" w:themeColor="text1" w:themeTint="7F"/>
                <w:sz w:val="22"/>
                <w:szCs w:val="22"/>
              </w:rPr>
            </w:pPr>
            <w:r w:rsidRPr="41B66342">
              <w:rPr>
                <w:rStyle w:val="normaltextrun1"/>
                <w:rFonts w:ascii="Arial" w:eastAsia="Arial" w:hAnsi="Arial" w:cs="Arial"/>
                <w:sz w:val="22"/>
                <w:szCs w:val="22"/>
              </w:rPr>
              <w:t>Data Manage</w:t>
            </w:r>
            <w:r w:rsidR="00776A9C">
              <w:rPr>
                <w:rStyle w:val="normaltextrun1"/>
                <w:rFonts w:ascii="Arial" w:eastAsia="Arial" w:hAnsi="Arial" w:cs="Arial"/>
                <w:sz w:val="22"/>
                <w:szCs w:val="22"/>
              </w:rPr>
              <w:t>r</w:t>
            </w:r>
          </w:p>
        </w:tc>
        <w:tc>
          <w:tcPr>
            <w:tcW w:w="5981" w:type="dxa"/>
            <w:shd w:val="clear" w:color="auto" w:fill="auto"/>
          </w:tcPr>
          <w:p w14:paraId="51ECAA65" w14:textId="3F679214" w:rsidR="008344B1" w:rsidRPr="000067F3" w:rsidRDefault="41B66342" w:rsidP="00361FE1">
            <w:pPr>
              <w:pStyle w:val="ListParagraph"/>
              <w:numPr>
                <w:ilvl w:val="0"/>
                <w:numId w:val="33"/>
              </w:numPr>
              <w:spacing w:after="120"/>
              <w:ind w:left="360"/>
              <w:rPr>
                <w:rFonts w:ascii="Arial" w:eastAsia="Arial" w:hAnsi="Arial" w:cs="Arial"/>
                <w:i/>
                <w:iCs/>
                <w:sz w:val="22"/>
                <w:szCs w:val="22"/>
              </w:rPr>
            </w:pPr>
            <w:r w:rsidRPr="000067F3">
              <w:rPr>
                <w:rFonts w:ascii="Arial" w:eastAsia="Arial" w:hAnsi="Arial" w:cs="Arial"/>
                <w:sz w:val="22"/>
                <w:szCs w:val="22"/>
              </w:rPr>
              <w:t xml:space="preserve">Responsible for approving all in scope data transfers prior to the transfer.  </w:t>
            </w:r>
          </w:p>
          <w:p w14:paraId="21754C6A" w14:textId="53E0B852" w:rsidR="008344B1" w:rsidRPr="00DE732B" w:rsidRDefault="0B13378C" w:rsidP="00361FE1">
            <w:pPr>
              <w:pStyle w:val="ListParagraph"/>
              <w:numPr>
                <w:ilvl w:val="0"/>
                <w:numId w:val="3"/>
              </w:numPr>
              <w:spacing w:after="120"/>
              <w:ind w:left="360"/>
              <w:rPr>
                <w:sz w:val="22"/>
                <w:szCs w:val="22"/>
              </w:rPr>
            </w:pPr>
            <w:r w:rsidRPr="000067F3">
              <w:rPr>
                <w:rFonts w:ascii="Arial" w:eastAsia="Arial" w:hAnsi="Arial" w:cs="Arial"/>
                <w:sz w:val="22"/>
                <w:szCs w:val="22"/>
              </w:rPr>
              <w:t xml:space="preserve">Approve the </w:t>
            </w:r>
            <w:r w:rsidR="52DAC389" w:rsidRPr="000067F3">
              <w:rPr>
                <w:rFonts w:ascii="Arial" w:eastAsia="Arial" w:hAnsi="Arial" w:cs="Arial"/>
                <w:sz w:val="22"/>
                <w:szCs w:val="22"/>
              </w:rPr>
              <w:t xml:space="preserve">Data Transfer </w:t>
            </w:r>
            <w:r w:rsidR="000045FB">
              <w:rPr>
                <w:rFonts w:ascii="Arial" w:eastAsia="Arial" w:hAnsi="Arial" w:cs="Arial"/>
                <w:sz w:val="22"/>
                <w:szCs w:val="22"/>
              </w:rPr>
              <w:t>Plan</w:t>
            </w:r>
          </w:p>
        </w:tc>
      </w:tr>
      <w:tr w:rsidR="408EF8FD" w14:paraId="5E00774A" w14:textId="77777777" w:rsidTr="00EC0601">
        <w:tc>
          <w:tcPr>
            <w:tcW w:w="2898" w:type="dxa"/>
            <w:shd w:val="clear" w:color="auto" w:fill="auto"/>
          </w:tcPr>
          <w:p w14:paraId="73A9B9A1" w14:textId="15E45F9B" w:rsidR="408EF8FD" w:rsidRPr="00DE732B" w:rsidRDefault="408EF8FD">
            <w:pPr>
              <w:rPr>
                <w:rStyle w:val="normaltextrun1"/>
                <w:rFonts w:ascii="Arial" w:eastAsia="Arial" w:hAnsi="Arial" w:cs="Arial"/>
                <w:sz w:val="22"/>
                <w:szCs w:val="22"/>
              </w:rPr>
            </w:pPr>
            <w:r w:rsidRPr="00DE732B">
              <w:rPr>
                <w:rStyle w:val="normaltextrun1"/>
                <w:rFonts w:ascii="Arial" w:eastAsia="Arial" w:hAnsi="Arial" w:cs="Arial"/>
                <w:sz w:val="22"/>
                <w:szCs w:val="22"/>
              </w:rPr>
              <w:t>Sender of data</w:t>
            </w:r>
          </w:p>
        </w:tc>
        <w:tc>
          <w:tcPr>
            <w:tcW w:w="5981" w:type="dxa"/>
            <w:shd w:val="clear" w:color="auto" w:fill="auto"/>
          </w:tcPr>
          <w:p w14:paraId="16EC696D" w14:textId="2A358C3E" w:rsidR="408EF8FD" w:rsidRPr="00DE732B" w:rsidRDefault="73AA1258" w:rsidP="00361FE1">
            <w:pPr>
              <w:pStyle w:val="ListParagraph"/>
              <w:numPr>
                <w:ilvl w:val="0"/>
                <w:numId w:val="4"/>
              </w:numPr>
              <w:ind w:left="360"/>
              <w:rPr>
                <w:sz w:val="22"/>
                <w:szCs w:val="22"/>
              </w:rPr>
            </w:pPr>
            <w:r w:rsidRPr="00DE732B">
              <w:rPr>
                <w:rFonts w:ascii="Arial" w:eastAsia="Arial" w:hAnsi="Arial" w:cs="Arial"/>
                <w:sz w:val="22"/>
                <w:szCs w:val="22"/>
              </w:rPr>
              <w:t>Complete</w:t>
            </w:r>
            <w:r w:rsidR="000045FB">
              <w:rPr>
                <w:rFonts w:ascii="Arial" w:eastAsia="Arial" w:hAnsi="Arial" w:cs="Arial"/>
                <w:sz w:val="22"/>
                <w:szCs w:val="22"/>
              </w:rPr>
              <w:t xml:space="preserve"> and sign</w:t>
            </w:r>
            <w:r w:rsidRPr="00DE732B">
              <w:rPr>
                <w:rFonts w:ascii="Arial" w:eastAsia="Arial" w:hAnsi="Arial" w:cs="Arial"/>
                <w:sz w:val="22"/>
                <w:szCs w:val="22"/>
              </w:rPr>
              <w:t xml:space="preserve"> the Data Transfer </w:t>
            </w:r>
            <w:r w:rsidR="000045FB">
              <w:rPr>
                <w:rFonts w:ascii="Arial" w:eastAsia="Arial" w:hAnsi="Arial" w:cs="Arial"/>
                <w:sz w:val="22"/>
                <w:szCs w:val="22"/>
              </w:rPr>
              <w:t>Plan</w:t>
            </w:r>
          </w:p>
          <w:p w14:paraId="7830D7DB" w14:textId="5FD45B73" w:rsidR="408EF8FD" w:rsidRPr="00DE732B" w:rsidRDefault="41D59B14" w:rsidP="00361FE1">
            <w:pPr>
              <w:pStyle w:val="ListParagraph"/>
              <w:numPr>
                <w:ilvl w:val="0"/>
                <w:numId w:val="4"/>
              </w:numPr>
              <w:ind w:left="360"/>
              <w:rPr>
                <w:sz w:val="22"/>
                <w:szCs w:val="22"/>
              </w:rPr>
            </w:pPr>
            <w:r w:rsidRPr="00DE732B">
              <w:rPr>
                <w:rFonts w:ascii="Arial" w:eastAsia="Arial" w:hAnsi="Arial" w:cs="Arial"/>
                <w:sz w:val="22"/>
                <w:szCs w:val="22"/>
              </w:rPr>
              <w:t xml:space="preserve">Make sure that </w:t>
            </w:r>
            <w:r w:rsidR="379884B0" w:rsidRPr="00DE732B">
              <w:rPr>
                <w:rFonts w:ascii="Arial" w:eastAsia="Arial" w:hAnsi="Arial" w:cs="Arial"/>
                <w:sz w:val="22"/>
                <w:szCs w:val="22"/>
              </w:rPr>
              <w:t xml:space="preserve">any additional data, needed to understand the data, is </w:t>
            </w:r>
            <w:r w:rsidR="75C9CC9A" w:rsidRPr="00DE732B">
              <w:rPr>
                <w:rFonts w:ascii="Arial" w:eastAsia="Arial" w:hAnsi="Arial" w:cs="Arial"/>
                <w:sz w:val="22"/>
                <w:szCs w:val="22"/>
              </w:rPr>
              <w:t>attached (</w:t>
            </w:r>
            <w:proofErr w:type="gramStart"/>
            <w:r w:rsidR="2B02964B" w:rsidRPr="00DE732B">
              <w:rPr>
                <w:rFonts w:ascii="Arial" w:eastAsia="Arial" w:hAnsi="Arial" w:cs="Arial"/>
                <w:sz w:val="22"/>
                <w:szCs w:val="22"/>
              </w:rPr>
              <w:t>i.</w:t>
            </w:r>
            <w:r w:rsidR="75C9CC9A" w:rsidRPr="00DE732B">
              <w:rPr>
                <w:rFonts w:ascii="Arial" w:eastAsia="Arial" w:hAnsi="Arial" w:cs="Arial"/>
                <w:sz w:val="22"/>
                <w:szCs w:val="22"/>
              </w:rPr>
              <w:t>e</w:t>
            </w:r>
            <w:r w:rsidR="2B02964B" w:rsidRPr="00DE732B">
              <w:rPr>
                <w:rFonts w:ascii="Arial" w:eastAsia="Arial" w:hAnsi="Arial" w:cs="Arial"/>
                <w:sz w:val="22"/>
                <w:szCs w:val="22"/>
              </w:rPr>
              <w:t>.</w:t>
            </w:r>
            <w:proofErr w:type="gramEnd"/>
            <w:r w:rsidR="75C9CC9A" w:rsidRPr="00DE732B">
              <w:rPr>
                <w:rFonts w:ascii="Arial" w:eastAsia="Arial" w:hAnsi="Arial" w:cs="Arial"/>
                <w:sz w:val="22"/>
                <w:szCs w:val="22"/>
              </w:rPr>
              <w:t xml:space="preserve"> data dictionary)</w:t>
            </w:r>
          </w:p>
        </w:tc>
      </w:tr>
      <w:tr w:rsidR="73AA1258" w14:paraId="65ADF112" w14:textId="77777777" w:rsidTr="00EC0601">
        <w:tc>
          <w:tcPr>
            <w:tcW w:w="2898" w:type="dxa"/>
            <w:shd w:val="clear" w:color="auto" w:fill="auto"/>
          </w:tcPr>
          <w:p w14:paraId="47C03480" w14:textId="42DE1A56" w:rsidR="73AA1258" w:rsidRPr="00DE732B" w:rsidRDefault="73AA1258">
            <w:pPr>
              <w:rPr>
                <w:rStyle w:val="normaltextrun1"/>
                <w:rFonts w:ascii="Arial" w:eastAsia="Arial" w:hAnsi="Arial" w:cs="Arial"/>
                <w:sz w:val="22"/>
                <w:szCs w:val="22"/>
              </w:rPr>
            </w:pPr>
            <w:r w:rsidRPr="00DE732B">
              <w:rPr>
                <w:rStyle w:val="normaltextrun1"/>
                <w:rFonts w:ascii="Arial" w:eastAsia="Arial" w:hAnsi="Arial" w:cs="Arial"/>
                <w:sz w:val="22"/>
                <w:szCs w:val="22"/>
              </w:rPr>
              <w:t>Rec</w:t>
            </w:r>
            <w:r w:rsidR="00776A9C">
              <w:rPr>
                <w:rStyle w:val="normaltextrun1"/>
                <w:rFonts w:ascii="Arial" w:eastAsia="Arial" w:hAnsi="Arial" w:cs="Arial"/>
                <w:sz w:val="22"/>
                <w:szCs w:val="22"/>
              </w:rPr>
              <w:t>ipient</w:t>
            </w:r>
            <w:r w:rsidRPr="00DE732B">
              <w:rPr>
                <w:rStyle w:val="normaltextrun1"/>
                <w:rFonts w:ascii="Arial" w:eastAsia="Arial" w:hAnsi="Arial" w:cs="Arial"/>
                <w:sz w:val="22"/>
                <w:szCs w:val="22"/>
              </w:rPr>
              <w:t xml:space="preserve"> of data</w:t>
            </w:r>
          </w:p>
        </w:tc>
        <w:tc>
          <w:tcPr>
            <w:tcW w:w="5981" w:type="dxa"/>
            <w:shd w:val="clear" w:color="auto" w:fill="auto"/>
          </w:tcPr>
          <w:p w14:paraId="5234093E" w14:textId="472C6862" w:rsidR="73AA1258" w:rsidRPr="00DE732B" w:rsidRDefault="61852E3C" w:rsidP="00361FE1">
            <w:pPr>
              <w:pStyle w:val="ListParagraph"/>
              <w:numPr>
                <w:ilvl w:val="0"/>
                <w:numId w:val="1"/>
              </w:numPr>
              <w:ind w:left="360"/>
              <w:rPr>
                <w:sz w:val="22"/>
                <w:szCs w:val="22"/>
              </w:rPr>
            </w:pPr>
            <w:r w:rsidRPr="00DE732B">
              <w:rPr>
                <w:rFonts w:ascii="Arial" w:eastAsia="Arial" w:hAnsi="Arial" w:cs="Arial"/>
                <w:sz w:val="22"/>
                <w:szCs w:val="22"/>
              </w:rPr>
              <w:t xml:space="preserve">Sign the Data Transfer </w:t>
            </w:r>
            <w:r w:rsidR="005A0D3D">
              <w:rPr>
                <w:rFonts w:ascii="Arial" w:eastAsia="Arial" w:hAnsi="Arial" w:cs="Arial"/>
                <w:sz w:val="22"/>
                <w:szCs w:val="22"/>
              </w:rPr>
              <w:t>Plan</w:t>
            </w:r>
            <w:r w:rsidR="6D80C89E" w:rsidRPr="00DE732B">
              <w:rPr>
                <w:rFonts w:ascii="Arial" w:eastAsia="Arial" w:hAnsi="Arial" w:cs="Arial"/>
                <w:sz w:val="22"/>
                <w:szCs w:val="22"/>
              </w:rPr>
              <w:t xml:space="preserve"> </w:t>
            </w:r>
          </w:p>
        </w:tc>
      </w:tr>
    </w:tbl>
    <w:p w14:paraId="44F8A171" w14:textId="4BE4A9C2" w:rsidR="004404D0" w:rsidRDefault="004404D0" w:rsidP="00A87B23">
      <w:pPr>
        <w:rPr>
          <w:rFonts w:eastAsiaTheme="minorHAnsi"/>
        </w:rPr>
      </w:pPr>
      <w:bookmarkStart w:id="2" w:name="_Toc289954300"/>
    </w:p>
    <w:p w14:paraId="1E515F1B" w14:textId="77777777" w:rsidR="00DE732B" w:rsidRDefault="00DE732B" w:rsidP="00A87B23">
      <w:pPr>
        <w:rPr>
          <w:rFonts w:eastAsiaTheme="minorHAnsi"/>
        </w:rPr>
      </w:pPr>
    </w:p>
    <w:p w14:paraId="0B9D0F8A" w14:textId="099F8954" w:rsidR="00BC14E4" w:rsidRPr="00D277B0" w:rsidRDefault="00BC14E4" w:rsidP="001261EA">
      <w:pPr>
        <w:pStyle w:val="ListParagraph"/>
        <w:numPr>
          <w:ilvl w:val="0"/>
          <w:numId w:val="35"/>
        </w:numPr>
        <w:spacing w:after="120"/>
        <w:rPr>
          <w:rFonts w:ascii="Arial" w:eastAsia="Arial" w:hAnsi="Arial" w:cs="Arial"/>
          <w:b/>
          <w:bCs/>
          <w:color w:val="365F91" w:themeColor="accent1" w:themeShade="BF"/>
          <w:sz w:val="28"/>
          <w:szCs w:val="28"/>
        </w:rPr>
      </w:pPr>
      <w:r w:rsidRPr="001261EA">
        <w:rPr>
          <w:rFonts w:ascii="Arial" w:eastAsia="Arial" w:hAnsi="Arial" w:cs="Arial"/>
          <w:b/>
          <w:bCs/>
          <w:color w:val="365F91" w:themeColor="accent1" w:themeShade="BF"/>
          <w:szCs w:val="28"/>
        </w:rPr>
        <w:t>Definitions</w:t>
      </w:r>
    </w:p>
    <w:p w14:paraId="2B9F478D" w14:textId="1888AB04" w:rsidR="00DE732B" w:rsidRPr="00776A9C" w:rsidRDefault="00DE732B" w:rsidP="005E0B42">
      <w:pPr>
        <w:spacing w:line="360" w:lineRule="auto"/>
        <w:rPr>
          <w:sz w:val="22"/>
          <w:szCs w:val="22"/>
          <w:lang w:bidi="th-TH"/>
        </w:rPr>
      </w:pPr>
      <w:r w:rsidRPr="00776A9C">
        <w:rPr>
          <w:rFonts w:ascii="Arial" w:eastAsia="Arial" w:hAnsi="Arial" w:cs="Arial"/>
          <w:b/>
          <w:bCs/>
          <w:sz w:val="22"/>
          <w:szCs w:val="22"/>
          <w:lang w:bidi="th-TH"/>
        </w:rPr>
        <w:t>CDASH</w:t>
      </w:r>
      <w:r w:rsidRPr="00776A9C">
        <w:rPr>
          <w:rFonts w:ascii="Arial" w:eastAsia="Arial" w:hAnsi="Arial" w:cs="Arial"/>
          <w:sz w:val="22"/>
          <w:szCs w:val="22"/>
          <w:lang w:bidi="th-TH"/>
        </w:rPr>
        <w:t>: Clinical Data Acquisition Standards Harmonization</w:t>
      </w:r>
      <w:r w:rsidRPr="00776A9C">
        <w:rPr>
          <w:rFonts w:ascii="Arial" w:hAnsi="Arial" w:cs="Arial"/>
          <w:b/>
          <w:bCs/>
          <w:sz w:val="22"/>
          <w:szCs w:val="22"/>
          <w:lang w:bidi="th-TH"/>
        </w:rPr>
        <w:t xml:space="preserve"> </w:t>
      </w:r>
    </w:p>
    <w:p w14:paraId="16A93628" w14:textId="6AB69814" w:rsidR="5D53BF03" w:rsidRPr="00776A9C" w:rsidRDefault="5D53BF03" w:rsidP="005E0B42">
      <w:pPr>
        <w:spacing w:line="360" w:lineRule="auto"/>
        <w:rPr>
          <w:sz w:val="22"/>
          <w:szCs w:val="22"/>
          <w:lang w:bidi="th-TH"/>
        </w:rPr>
      </w:pPr>
      <w:r w:rsidRPr="00776A9C">
        <w:rPr>
          <w:rFonts w:ascii="Arial" w:hAnsi="Arial" w:cs="Arial"/>
          <w:b/>
          <w:bCs/>
          <w:sz w:val="22"/>
          <w:szCs w:val="22"/>
          <w:lang w:bidi="th-TH"/>
        </w:rPr>
        <w:t>CDM</w:t>
      </w:r>
      <w:r w:rsidR="28C6A8F7" w:rsidRPr="00776A9C">
        <w:rPr>
          <w:rFonts w:ascii="Arial" w:hAnsi="Arial" w:cs="Arial"/>
          <w:b/>
          <w:bCs/>
          <w:sz w:val="22"/>
          <w:szCs w:val="22"/>
          <w:lang w:bidi="th-TH"/>
        </w:rPr>
        <w:t>S</w:t>
      </w:r>
      <w:r w:rsidR="00DE732B" w:rsidRPr="00776A9C">
        <w:rPr>
          <w:rFonts w:ascii="Arial" w:hAnsi="Arial" w:cs="Arial"/>
          <w:sz w:val="22"/>
          <w:szCs w:val="22"/>
          <w:lang w:bidi="th-TH"/>
        </w:rPr>
        <w:t xml:space="preserve">: </w:t>
      </w:r>
      <w:r w:rsidRPr="00776A9C">
        <w:rPr>
          <w:rFonts w:ascii="Arial" w:hAnsi="Arial" w:cs="Arial"/>
          <w:sz w:val="22"/>
          <w:szCs w:val="22"/>
          <w:lang w:bidi="th-TH"/>
        </w:rPr>
        <w:t>Clinical Data Management S</w:t>
      </w:r>
      <w:r w:rsidR="28C6A8F7" w:rsidRPr="00776A9C">
        <w:rPr>
          <w:rFonts w:ascii="Arial" w:hAnsi="Arial" w:cs="Arial"/>
          <w:sz w:val="22"/>
          <w:szCs w:val="22"/>
          <w:lang w:bidi="th-TH"/>
        </w:rPr>
        <w:t>oftware</w:t>
      </w:r>
    </w:p>
    <w:p w14:paraId="79F51B5E" w14:textId="246B91E8" w:rsidR="00D378F2" w:rsidRPr="00776A9C" w:rsidRDefault="00D378F2" w:rsidP="005E0B42">
      <w:pPr>
        <w:spacing w:line="360" w:lineRule="auto"/>
        <w:rPr>
          <w:sz w:val="22"/>
          <w:szCs w:val="22"/>
          <w:lang w:bidi="th-TH"/>
        </w:rPr>
      </w:pPr>
      <w:r w:rsidRPr="00776A9C">
        <w:rPr>
          <w:rFonts w:ascii="Arial" w:hAnsi="Arial" w:cs="Arial"/>
          <w:b/>
          <w:bCs/>
          <w:sz w:val="22"/>
          <w:szCs w:val="22"/>
          <w:lang w:bidi="th-TH"/>
        </w:rPr>
        <w:t>Data Conversion</w:t>
      </w:r>
      <w:r w:rsidRPr="00776A9C">
        <w:rPr>
          <w:rFonts w:ascii="Arial" w:hAnsi="Arial" w:cs="Arial"/>
          <w:sz w:val="22"/>
          <w:szCs w:val="22"/>
          <w:lang w:bidi="th-TH"/>
        </w:rPr>
        <w:t xml:space="preserve">: converted data from one format to </w:t>
      </w:r>
      <w:proofErr w:type="gramStart"/>
      <w:r w:rsidRPr="00776A9C">
        <w:rPr>
          <w:rFonts w:ascii="Arial" w:hAnsi="Arial" w:cs="Arial"/>
          <w:sz w:val="22"/>
          <w:szCs w:val="22"/>
          <w:lang w:bidi="th-TH"/>
        </w:rPr>
        <w:t>another</w:t>
      </w:r>
      <w:proofErr w:type="gramEnd"/>
    </w:p>
    <w:p w14:paraId="40E93321" w14:textId="0796AA3C" w:rsidR="00185B7F" w:rsidRPr="00776A9C" w:rsidRDefault="00185B7F" w:rsidP="005E0B42">
      <w:pPr>
        <w:spacing w:line="360" w:lineRule="auto"/>
        <w:rPr>
          <w:rFonts w:ascii="Arial" w:hAnsi="Arial" w:cs="Arial"/>
          <w:i/>
          <w:iCs/>
          <w:sz w:val="22"/>
          <w:szCs w:val="22"/>
        </w:rPr>
      </w:pPr>
      <w:r w:rsidRPr="00776A9C">
        <w:rPr>
          <w:rFonts w:ascii="Arial" w:hAnsi="Arial" w:cs="Arial"/>
          <w:b/>
          <w:bCs/>
          <w:sz w:val="22"/>
          <w:szCs w:val="22"/>
          <w:lang w:bidi="th-TH"/>
        </w:rPr>
        <w:t>DTL</w:t>
      </w:r>
      <w:r w:rsidRPr="00776A9C">
        <w:rPr>
          <w:rFonts w:ascii="Arial" w:hAnsi="Arial" w:cs="Arial"/>
          <w:sz w:val="22"/>
          <w:szCs w:val="22"/>
          <w:lang w:bidi="th-TH"/>
        </w:rPr>
        <w:t>: Data Transfer Log</w:t>
      </w:r>
    </w:p>
    <w:p w14:paraId="784746B9" w14:textId="1C30079E" w:rsidR="000067F3" w:rsidRPr="00776A9C" w:rsidRDefault="000067F3" w:rsidP="005E0B42">
      <w:pPr>
        <w:spacing w:line="360" w:lineRule="auto"/>
        <w:rPr>
          <w:rFonts w:ascii="Arial" w:hAnsi="Arial" w:cs="Arial"/>
          <w:i/>
          <w:iCs/>
          <w:sz w:val="22"/>
          <w:szCs w:val="22"/>
        </w:rPr>
      </w:pPr>
      <w:r w:rsidRPr="00776A9C">
        <w:rPr>
          <w:rFonts w:ascii="Arial" w:hAnsi="Arial" w:cs="Arial"/>
          <w:b/>
          <w:bCs/>
          <w:sz w:val="22"/>
          <w:szCs w:val="22"/>
          <w:lang w:bidi="th-TH"/>
        </w:rPr>
        <w:t>DTP</w:t>
      </w:r>
      <w:r w:rsidRPr="00776A9C">
        <w:rPr>
          <w:rFonts w:ascii="Arial" w:hAnsi="Arial" w:cs="Arial"/>
          <w:sz w:val="22"/>
          <w:szCs w:val="22"/>
          <w:lang w:bidi="th-TH"/>
        </w:rPr>
        <w:t>: Data Transfer Plan</w:t>
      </w:r>
    </w:p>
    <w:p w14:paraId="64DAAC73" w14:textId="6FEDC196" w:rsidR="7C90D893" w:rsidRPr="00DE732B" w:rsidRDefault="00BC14E4" w:rsidP="005E0B42">
      <w:pPr>
        <w:spacing w:line="360" w:lineRule="auto"/>
      </w:pPr>
      <w:r w:rsidRPr="00776A9C">
        <w:rPr>
          <w:rFonts w:ascii="Arial" w:hAnsi="Arial" w:cs="Arial"/>
          <w:b/>
          <w:bCs/>
          <w:sz w:val="22"/>
          <w:szCs w:val="22"/>
        </w:rPr>
        <w:t>GCP</w:t>
      </w:r>
      <w:r w:rsidR="00DE732B" w:rsidRPr="00776A9C">
        <w:rPr>
          <w:rFonts w:ascii="Arial" w:hAnsi="Arial" w:cs="Arial"/>
          <w:sz w:val="22"/>
          <w:szCs w:val="22"/>
        </w:rPr>
        <w:t xml:space="preserve">: </w:t>
      </w:r>
      <w:r w:rsidRPr="00776A9C">
        <w:rPr>
          <w:rFonts w:ascii="Arial" w:hAnsi="Arial" w:cs="Arial"/>
          <w:sz w:val="22"/>
          <w:szCs w:val="22"/>
        </w:rPr>
        <w:t>Good Clinical Practice</w:t>
      </w:r>
    </w:p>
    <w:p w14:paraId="22377E19" w14:textId="77777777" w:rsidR="00DE732B" w:rsidRPr="00776A9C" w:rsidRDefault="00DE732B" w:rsidP="005E0B42">
      <w:pPr>
        <w:spacing w:line="360" w:lineRule="auto"/>
        <w:rPr>
          <w:sz w:val="22"/>
          <w:szCs w:val="22"/>
          <w:lang w:bidi="th-TH"/>
        </w:rPr>
      </w:pPr>
      <w:r w:rsidRPr="00776A9C">
        <w:rPr>
          <w:rFonts w:ascii="Arial" w:eastAsia="Arial" w:hAnsi="Arial" w:cs="Arial"/>
          <w:b/>
          <w:bCs/>
          <w:sz w:val="22"/>
          <w:szCs w:val="22"/>
          <w:lang w:bidi="th-TH"/>
        </w:rPr>
        <w:t>SDTM</w:t>
      </w:r>
      <w:r w:rsidRPr="00776A9C">
        <w:rPr>
          <w:rFonts w:ascii="Arial" w:eastAsia="Arial" w:hAnsi="Arial" w:cs="Arial"/>
          <w:sz w:val="22"/>
          <w:szCs w:val="22"/>
          <w:lang w:bidi="th-TH"/>
        </w:rPr>
        <w:t>: Study Data Tabulation Model</w:t>
      </w:r>
    </w:p>
    <w:p w14:paraId="70A220B0" w14:textId="35DF4A25" w:rsidR="00BC14E4" w:rsidRPr="00776A9C" w:rsidRDefault="00BC14E4" w:rsidP="005E0B42">
      <w:pPr>
        <w:spacing w:line="360" w:lineRule="auto"/>
        <w:rPr>
          <w:rFonts w:ascii="Arial" w:hAnsi="Arial" w:cs="Arial"/>
          <w:i/>
          <w:iCs/>
          <w:sz w:val="22"/>
          <w:szCs w:val="22"/>
        </w:rPr>
      </w:pPr>
      <w:r w:rsidRPr="00776A9C">
        <w:rPr>
          <w:rFonts w:ascii="Arial" w:hAnsi="Arial" w:cs="Arial"/>
          <w:b/>
          <w:bCs/>
          <w:sz w:val="22"/>
          <w:szCs w:val="22"/>
          <w:lang w:bidi="th-TH"/>
        </w:rPr>
        <w:t>QC</w:t>
      </w:r>
      <w:r w:rsidR="00DE732B" w:rsidRPr="00776A9C">
        <w:rPr>
          <w:rFonts w:ascii="Arial" w:hAnsi="Arial" w:cs="Arial"/>
          <w:sz w:val="22"/>
          <w:szCs w:val="22"/>
          <w:lang w:bidi="th-TH"/>
        </w:rPr>
        <w:t xml:space="preserve">: </w:t>
      </w:r>
      <w:r w:rsidRPr="00776A9C">
        <w:rPr>
          <w:rFonts w:ascii="Arial" w:hAnsi="Arial" w:cs="Arial"/>
          <w:sz w:val="22"/>
          <w:szCs w:val="22"/>
          <w:lang w:bidi="th-TH"/>
        </w:rPr>
        <w:t>Quality Check</w:t>
      </w:r>
    </w:p>
    <w:p w14:paraId="3E3189E8" w14:textId="47E35B91" w:rsidR="00185B7F" w:rsidRDefault="00185B7F" w:rsidP="000067F3">
      <w:pPr>
        <w:pStyle w:val="ListParagraph"/>
        <w:rPr>
          <w:sz w:val="22"/>
          <w:szCs w:val="22"/>
          <w:lang w:bidi="th-TH"/>
        </w:rPr>
      </w:pPr>
    </w:p>
    <w:p w14:paraId="783C9EF1" w14:textId="77777777" w:rsidR="000067F3" w:rsidRPr="000067F3" w:rsidRDefault="000067F3" w:rsidP="000067F3">
      <w:pPr>
        <w:pStyle w:val="ListParagraph"/>
        <w:rPr>
          <w:sz w:val="22"/>
          <w:szCs w:val="22"/>
          <w:lang w:bidi="th-TH"/>
        </w:rPr>
      </w:pPr>
    </w:p>
    <w:p w14:paraId="358D380A" w14:textId="062181FA" w:rsidR="00713433" w:rsidRPr="001261EA" w:rsidRDefault="007D1536" w:rsidP="00713433">
      <w:pPr>
        <w:pStyle w:val="Heading1"/>
        <w:numPr>
          <w:ilvl w:val="0"/>
          <w:numId w:val="35"/>
        </w:numPr>
        <w:spacing w:before="0" w:after="120"/>
        <w:rPr>
          <w:rFonts w:ascii="Arial" w:eastAsia="Arial" w:hAnsi="Arial" w:cs="Arial"/>
        </w:rPr>
      </w:pPr>
      <w:r w:rsidRPr="00364005">
        <w:rPr>
          <w:rFonts w:ascii="Arial" w:eastAsia="Arial" w:hAnsi="Arial" w:cs="Arial"/>
          <w:sz w:val="24"/>
        </w:rPr>
        <w:t>Procedures</w:t>
      </w:r>
      <w:bookmarkEnd w:id="2"/>
    </w:p>
    <w:p w14:paraId="02F7BC01" w14:textId="345BEC9B" w:rsidR="000045FB" w:rsidRPr="00364005" w:rsidRDefault="41B66342" w:rsidP="00364005">
      <w:pPr>
        <w:pStyle w:val="NoSpacing"/>
        <w:numPr>
          <w:ilvl w:val="1"/>
          <w:numId w:val="35"/>
        </w:numPr>
        <w:rPr>
          <w:rFonts w:ascii="Arial" w:eastAsia="Arial" w:hAnsi="Arial" w:cs="Arial"/>
          <w:color w:val="365F91" w:themeColor="accent1" w:themeShade="BF"/>
          <w:sz w:val="22"/>
          <w:lang w:bidi="th-TH"/>
        </w:rPr>
      </w:pPr>
      <w:r w:rsidRPr="00364005">
        <w:rPr>
          <w:rFonts w:ascii="Arial" w:eastAsia="Arial" w:hAnsi="Arial" w:cs="Arial"/>
          <w:b/>
          <w:bCs/>
          <w:color w:val="365F91" w:themeColor="accent1" w:themeShade="BF"/>
          <w:sz w:val="22"/>
          <w:lang w:bidi="th-TH"/>
        </w:rPr>
        <w:t>Types of Data Transfer</w:t>
      </w:r>
    </w:p>
    <w:p w14:paraId="04EF8A3F" w14:textId="1EAC633C" w:rsidR="005A4D21" w:rsidRDefault="41B66342" w:rsidP="41B66342">
      <w:pPr>
        <w:pStyle w:val="NoSpacing"/>
        <w:rPr>
          <w:rFonts w:ascii="Arial" w:eastAsia="Arial" w:hAnsi="Arial" w:cs="Arial"/>
          <w:sz w:val="22"/>
          <w:szCs w:val="22"/>
          <w:lang w:bidi="th-TH"/>
        </w:rPr>
      </w:pPr>
      <w:r w:rsidRPr="41B66342">
        <w:rPr>
          <w:rFonts w:ascii="Arial" w:eastAsia="Arial" w:hAnsi="Arial" w:cs="Arial"/>
          <w:sz w:val="22"/>
          <w:szCs w:val="22"/>
          <w:lang w:bidi="th-TH"/>
        </w:rPr>
        <w:t>There are two aspects to a data transfer</w:t>
      </w:r>
      <w:r w:rsidR="00185B7F">
        <w:rPr>
          <w:rFonts w:ascii="Arial" w:eastAsia="Arial" w:hAnsi="Arial" w:cs="Arial"/>
          <w:sz w:val="22"/>
          <w:szCs w:val="22"/>
          <w:lang w:bidi="th-TH"/>
        </w:rPr>
        <w:t>.</w:t>
      </w:r>
    </w:p>
    <w:p w14:paraId="6FCC3CA0" w14:textId="197D2063" w:rsidR="005A4D21" w:rsidRDefault="41B66342" w:rsidP="41B66342">
      <w:pPr>
        <w:pStyle w:val="NoSpacing"/>
        <w:numPr>
          <w:ilvl w:val="0"/>
          <w:numId w:val="17"/>
        </w:numPr>
        <w:rPr>
          <w:rFonts w:ascii="Arial" w:hAnsi="Arial" w:cs="Arial"/>
          <w:sz w:val="22"/>
          <w:szCs w:val="22"/>
          <w:lang w:bidi="th-TH"/>
        </w:rPr>
      </w:pPr>
      <w:r w:rsidRPr="41B66342">
        <w:rPr>
          <w:rFonts w:ascii="Arial" w:eastAsia="Arial" w:hAnsi="Arial" w:cs="Arial"/>
          <w:sz w:val="22"/>
          <w:szCs w:val="22"/>
          <w:lang w:bidi="th-TH"/>
        </w:rPr>
        <w:t>Movement between two geographical locations or organisations</w:t>
      </w:r>
    </w:p>
    <w:p w14:paraId="011D6CA1" w14:textId="60256C95" w:rsidR="00713433" w:rsidRDefault="41B66342" w:rsidP="41B66342">
      <w:pPr>
        <w:pStyle w:val="NoSpacing"/>
        <w:numPr>
          <w:ilvl w:val="0"/>
          <w:numId w:val="17"/>
        </w:numPr>
        <w:rPr>
          <w:rFonts w:ascii="Arial" w:hAnsi="Arial" w:cs="Arial"/>
          <w:sz w:val="22"/>
          <w:szCs w:val="22"/>
          <w:lang w:bidi="th-TH"/>
        </w:rPr>
      </w:pPr>
      <w:r w:rsidRPr="41B66342">
        <w:rPr>
          <w:rFonts w:ascii="Arial" w:eastAsia="Arial" w:hAnsi="Arial" w:cs="Arial"/>
          <w:sz w:val="22"/>
          <w:szCs w:val="22"/>
          <w:lang w:bidi="th-TH"/>
        </w:rPr>
        <w:t>Conversion between data formats or systems</w:t>
      </w:r>
    </w:p>
    <w:p w14:paraId="455A3825" w14:textId="209F1783" w:rsidR="005A4D21" w:rsidRDefault="005A4D21" w:rsidP="41B66342">
      <w:pPr>
        <w:pStyle w:val="NoSpacing"/>
        <w:rPr>
          <w:rFonts w:ascii="Arial" w:eastAsia="Arial" w:hAnsi="Arial" w:cs="Arial"/>
          <w:sz w:val="22"/>
          <w:szCs w:val="22"/>
          <w:lang w:bidi="th-TH"/>
        </w:rPr>
      </w:pPr>
    </w:p>
    <w:p w14:paraId="1255B71D" w14:textId="7D5E81B0" w:rsidR="001261EA" w:rsidRDefault="001261EA" w:rsidP="41B66342">
      <w:pPr>
        <w:pStyle w:val="NoSpacing"/>
        <w:rPr>
          <w:rFonts w:ascii="Arial" w:eastAsia="Arial" w:hAnsi="Arial" w:cs="Arial"/>
          <w:sz w:val="22"/>
          <w:szCs w:val="22"/>
          <w:lang w:bidi="th-TH"/>
        </w:rPr>
      </w:pPr>
    </w:p>
    <w:p w14:paraId="2DA238F2" w14:textId="436F6711" w:rsidR="001261EA" w:rsidRDefault="001261EA" w:rsidP="41B66342">
      <w:pPr>
        <w:pStyle w:val="NoSpacing"/>
        <w:rPr>
          <w:rFonts w:ascii="Arial" w:eastAsia="Arial" w:hAnsi="Arial" w:cs="Arial"/>
          <w:sz w:val="22"/>
          <w:szCs w:val="22"/>
          <w:lang w:bidi="th-TH"/>
        </w:rPr>
      </w:pPr>
    </w:p>
    <w:p w14:paraId="23D1D823" w14:textId="77777777" w:rsidR="001261EA" w:rsidRDefault="001261EA" w:rsidP="41B66342">
      <w:pPr>
        <w:pStyle w:val="NoSpacing"/>
        <w:rPr>
          <w:rFonts w:ascii="Arial" w:eastAsia="Arial" w:hAnsi="Arial" w:cs="Arial"/>
          <w:sz w:val="22"/>
          <w:szCs w:val="22"/>
          <w:lang w:bidi="th-TH"/>
        </w:rPr>
      </w:pPr>
    </w:p>
    <w:p w14:paraId="36DD1BEC" w14:textId="7AFF6256" w:rsidR="000045FB" w:rsidRPr="00364005" w:rsidRDefault="41B66342" w:rsidP="00364005">
      <w:pPr>
        <w:pStyle w:val="ListParagraph"/>
        <w:numPr>
          <w:ilvl w:val="1"/>
          <w:numId w:val="35"/>
        </w:numPr>
        <w:rPr>
          <w:rFonts w:ascii="Arial" w:eastAsia="Arial" w:hAnsi="Arial" w:cs="Arial"/>
          <w:b/>
          <w:bCs/>
          <w:color w:val="365F91" w:themeColor="accent1" w:themeShade="BF"/>
          <w:sz w:val="22"/>
          <w:szCs w:val="24"/>
          <w:lang w:bidi="th-TH"/>
        </w:rPr>
      </w:pPr>
      <w:r w:rsidRPr="00364005">
        <w:rPr>
          <w:rFonts w:ascii="Arial" w:eastAsia="Arial" w:hAnsi="Arial" w:cs="Arial"/>
          <w:b/>
          <w:bCs/>
          <w:color w:val="365F91" w:themeColor="accent1" w:themeShade="BF"/>
          <w:sz w:val="22"/>
          <w:szCs w:val="24"/>
          <w:lang w:bidi="th-TH"/>
        </w:rPr>
        <w:lastRenderedPageBreak/>
        <w:t>Methods of Transfer</w:t>
      </w:r>
    </w:p>
    <w:p w14:paraId="551F5C47" w14:textId="71F3F3CE" w:rsidR="005A4D21" w:rsidRDefault="41B66342" w:rsidP="41B66342">
      <w:pPr>
        <w:rPr>
          <w:rFonts w:ascii="Arial" w:eastAsia="Arial" w:hAnsi="Arial" w:cs="Arial"/>
          <w:sz w:val="22"/>
          <w:szCs w:val="22"/>
          <w:lang w:bidi="th-TH"/>
        </w:rPr>
      </w:pPr>
      <w:r w:rsidRPr="41B66342">
        <w:rPr>
          <w:rFonts w:ascii="Arial" w:eastAsia="Arial" w:hAnsi="Arial" w:cs="Arial"/>
          <w:sz w:val="22"/>
          <w:szCs w:val="22"/>
          <w:lang w:bidi="th-TH"/>
        </w:rPr>
        <w:t>The agreed method of transfer must be one of the following:</w:t>
      </w:r>
    </w:p>
    <w:p w14:paraId="180C9CB3" w14:textId="107EEF5D" w:rsidR="005A4D21" w:rsidRPr="000067F3" w:rsidRDefault="005A4D21" w:rsidP="000067F3">
      <w:pPr>
        <w:rPr>
          <w:rFonts w:ascii="Arial" w:hAnsi="Arial" w:cs="Arial"/>
          <w:sz w:val="22"/>
          <w:szCs w:val="22"/>
          <w:lang w:bidi="th-TH"/>
        </w:rPr>
      </w:pPr>
    </w:p>
    <w:p w14:paraId="36E44430" w14:textId="3304C984" w:rsidR="005A4D21" w:rsidRPr="00FD780D" w:rsidRDefault="41B66342" w:rsidP="41B66342">
      <w:pPr>
        <w:pStyle w:val="ListParagraph"/>
        <w:numPr>
          <w:ilvl w:val="0"/>
          <w:numId w:val="18"/>
        </w:numPr>
        <w:rPr>
          <w:rFonts w:ascii="Arial" w:hAnsi="Arial" w:cs="Arial"/>
          <w:sz w:val="22"/>
          <w:szCs w:val="22"/>
          <w:lang w:bidi="th-TH"/>
        </w:rPr>
      </w:pPr>
      <w:r w:rsidRPr="41B66342">
        <w:rPr>
          <w:rFonts w:ascii="Arial" w:eastAsia="Arial" w:hAnsi="Arial" w:cs="Arial"/>
          <w:sz w:val="22"/>
          <w:szCs w:val="22"/>
          <w:lang w:bidi="th-TH"/>
        </w:rPr>
        <w:t>Via the internet using web-based secure data transfer tools</w:t>
      </w:r>
      <w:r w:rsidR="00185B7F">
        <w:rPr>
          <w:rFonts w:ascii="Arial" w:eastAsia="Arial" w:hAnsi="Arial" w:cs="Arial"/>
          <w:sz w:val="22"/>
          <w:szCs w:val="22"/>
          <w:lang w:bidi="th-TH"/>
        </w:rPr>
        <w:t xml:space="preserve"> </w:t>
      </w:r>
      <w:proofErr w:type="gramStart"/>
      <w:r w:rsidR="00185B7F">
        <w:rPr>
          <w:rFonts w:ascii="Arial" w:eastAsia="Arial" w:hAnsi="Arial" w:cs="Arial"/>
          <w:sz w:val="22"/>
          <w:szCs w:val="22"/>
          <w:lang w:bidi="th-TH"/>
        </w:rPr>
        <w:t>e.g.</w:t>
      </w:r>
      <w:proofErr w:type="gramEnd"/>
      <w:r w:rsidR="00185B7F">
        <w:rPr>
          <w:rFonts w:ascii="Arial" w:eastAsia="Arial" w:hAnsi="Arial" w:cs="Arial"/>
          <w:sz w:val="22"/>
          <w:szCs w:val="22"/>
          <w:lang w:bidi="th-TH"/>
        </w:rPr>
        <w:t xml:space="preserve"> OneDrive, REDCap SendIt, WeTransfer, etc.</w:t>
      </w:r>
    </w:p>
    <w:p w14:paraId="6E18B203" w14:textId="634FF319" w:rsidR="005A4D21" w:rsidRDefault="41B66342" w:rsidP="41B66342">
      <w:pPr>
        <w:pStyle w:val="ListParagraph"/>
        <w:numPr>
          <w:ilvl w:val="0"/>
          <w:numId w:val="18"/>
        </w:numPr>
        <w:rPr>
          <w:rFonts w:ascii="Arial" w:hAnsi="Arial" w:cs="Arial"/>
          <w:sz w:val="22"/>
          <w:szCs w:val="22"/>
          <w:lang w:bidi="th-TH"/>
        </w:rPr>
      </w:pPr>
      <w:r w:rsidRPr="41B66342">
        <w:rPr>
          <w:rFonts w:ascii="Arial" w:eastAsia="Arial" w:hAnsi="Arial" w:cs="Arial"/>
          <w:sz w:val="22"/>
          <w:szCs w:val="22"/>
          <w:lang w:bidi="th-TH"/>
        </w:rPr>
        <w:t xml:space="preserve">Encrypted removable storage </w:t>
      </w:r>
      <w:proofErr w:type="gramStart"/>
      <w:r w:rsidRPr="41B66342">
        <w:rPr>
          <w:rFonts w:ascii="Arial" w:eastAsia="Arial" w:hAnsi="Arial" w:cs="Arial"/>
          <w:sz w:val="22"/>
          <w:szCs w:val="22"/>
          <w:lang w:bidi="th-TH"/>
        </w:rPr>
        <w:t>devices</w:t>
      </w:r>
      <w:proofErr w:type="gramEnd"/>
    </w:p>
    <w:p w14:paraId="798C27E0" w14:textId="4CAD48FA" w:rsidR="5708A8EF" w:rsidRPr="00DE732B" w:rsidRDefault="5708A8EF" w:rsidP="00DE732B">
      <w:pPr>
        <w:pStyle w:val="ListParagraph"/>
        <w:numPr>
          <w:ilvl w:val="0"/>
          <w:numId w:val="18"/>
        </w:numPr>
        <w:rPr>
          <w:sz w:val="22"/>
          <w:szCs w:val="22"/>
          <w:lang w:bidi="th-TH"/>
        </w:rPr>
      </w:pPr>
      <w:r w:rsidRPr="00DE732B">
        <w:rPr>
          <w:rFonts w:ascii="Arial" w:eastAsia="Arial" w:hAnsi="Arial" w:cs="Arial"/>
          <w:sz w:val="22"/>
          <w:szCs w:val="22"/>
          <w:lang w:bidi="th-TH"/>
        </w:rPr>
        <w:t>Encrypted email/WinZip encrypted attachment</w:t>
      </w:r>
    </w:p>
    <w:p w14:paraId="0D2DEA1D" w14:textId="58DC0E88" w:rsidR="005A4D21" w:rsidRDefault="005A4D21" w:rsidP="41B66342">
      <w:pPr>
        <w:rPr>
          <w:rFonts w:ascii="Arial" w:eastAsia="Arial" w:hAnsi="Arial" w:cs="Arial"/>
          <w:sz w:val="22"/>
          <w:szCs w:val="22"/>
          <w:lang w:bidi="th-TH"/>
        </w:rPr>
      </w:pPr>
    </w:p>
    <w:p w14:paraId="02DD1B23" w14:textId="6C0A2A58" w:rsidR="000045FB" w:rsidRPr="00364005" w:rsidRDefault="41B66342" w:rsidP="00364005">
      <w:pPr>
        <w:pStyle w:val="ListParagraph"/>
        <w:numPr>
          <w:ilvl w:val="1"/>
          <w:numId w:val="35"/>
        </w:numPr>
        <w:rPr>
          <w:rFonts w:ascii="Arial" w:eastAsia="Arial" w:hAnsi="Arial" w:cs="Arial"/>
          <w:b/>
          <w:bCs/>
          <w:color w:val="365F91" w:themeColor="accent1" w:themeShade="BF"/>
          <w:szCs w:val="24"/>
          <w:lang w:bidi="th-TH"/>
        </w:rPr>
      </w:pPr>
      <w:r w:rsidRPr="00364005">
        <w:rPr>
          <w:rFonts w:ascii="Arial" w:eastAsia="Arial" w:hAnsi="Arial" w:cs="Arial"/>
          <w:b/>
          <w:bCs/>
          <w:color w:val="365F91" w:themeColor="accent1" w:themeShade="BF"/>
          <w:sz w:val="22"/>
          <w:szCs w:val="24"/>
          <w:lang w:bidi="th-TH"/>
        </w:rPr>
        <w:t>Planning</w:t>
      </w:r>
    </w:p>
    <w:p w14:paraId="0D265512" w14:textId="2BA03EF6" w:rsidR="005A4D21" w:rsidRPr="005E0B42" w:rsidRDefault="41B66342" w:rsidP="41B66342">
      <w:pPr>
        <w:rPr>
          <w:rFonts w:ascii="Arial" w:eastAsia="Arial" w:hAnsi="Arial" w:cs="Arial"/>
          <w:b/>
          <w:bCs/>
          <w:sz w:val="22"/>
          <w:szCs w:val="22"/>
          <w:lang w:bidi="th-TH"/>
        </w:rPr>
      </w:pPr>
      <w:r w:rsidRPr="41B66342">
        <w:rPr>
          <w:rFonts w:ascii="Arial" w:eastAsia="Arial" w:hAnsi="Arial" w:cs="Arial"/>
          <w:sz w:val="22"/>
          <w:szCs w:val="22"/>
          <w:lang w:bidi="th-TH"/>
        </w:rPr>
        <w:t xml:space="preserve">All data transfers between locations must be </w:t>
      </w:r>
      <w:proofErr w:type="gramStart"/>
      <w:r w:rsidRPr="41B66342">
        <w:rPr>
          <w:rFonts w:ascii="Arial" w:eastAsia="Arial" w:hAnsi="Arial" w:cs="Arial"/>
          <w:sz w:val="22"/>
          <w:szCs w:val="22"/>
          <w:lang w:bidi="th-TH"/>
        </w:rPr>
        <w:t>planned in advance</w:t>
      </w:r>
      <w:proofErr w:type="gramEnd"/>
      <w:r w:rsidRPr="41B66342">
        <w:rPr>
          <w:rFonts w:ascii="Arial" w:eastAsia="Arial" w:hAnsi="Arial" w:cs="Arial"/>
          <w:sz w:val="22"/>
          <w:szCs w:val="22"/>
          <w:lang w:bidi="th-TH"/>
        </w:rPr>
        <w:t xml:space="preserve"> using the </w:t>
      </w:r>
      <w:r w:rsidR="00185B7F">
        <w:rPr>
          <w:rFonts w:ascii="Arial" w:eastAsia="Arial" w:hAnsi="Arial" w:cs="Arial"/>
          <w:sz w:val="22"/>
          <w:szCs w:val="22"/>
          <w:lang w:bidi="th-TH"/>
        </w:rPr>
        <w:t xml:space="preserve">Data </w:t>
      </w:r>
      <w:r w:rsidRPr="41B66342">
        <w:rPr>
          <w:rFonts w:ascii="Arial" w:eastAsia="Arial" w:hAnsi="Arial" w:cs="Arial"/>
          <w:sz w:val="22"/>
          <w:szCs w:val="22"/>
          <w:lang w:bidi="th-TH"/>
        </w:rPr>
        <w:t xml:space="preserve">Transfer </w:t>
      </w:r>
      <w:r w:rsidR="000067F3">
        <w:rPr>
          <w:rFonts w:ascii="Arial" w:eastAsia="Arial" w:hAnsi="Arial" w:cs="Arial"/>
          <w:sz w:val="22"/>
          <w:szCs w:val="22"/>
          <w:lang w:bidi="th-TH"/>
        </w:rPr>
        <w:t>Plan</w:t>
      </w:r>
      <w:r w:rsidR="00185B7F">
        <w:rPr>
          <w:rFonts w:ascii="Arial" w:eastAsia="Arial" w:hAnsi="Arial" w:cs="Arial"/>
          <w:sz w:val="22"/>
          <w:szCs w:val="22"/>
          <w:lang w:bidi="th-TH"/>
        </w:rPr>
        <w:t xml:space="preserve"> (DT</w:t>
      </w:r>
      <w:r w:rsidR="000067F3">
        <w:rPr>
          <w:rFonts w:ascii="Arial" w:eastAsia="Arial" w:hAnsi="Arial" w:cs="Arial"/>
          <w:sz w:val="22"/>
          <w:szCs w:val="22"/>
          <w:lang w:bidi="th-TH"/>
        </w:rPr>
        <w:t>P</w:t>
      </w:r>
      <w:r w:rsidR="00185B7F">
        <w:rPr>
          <w:rFonts w:ascii="Arial" w:eastAsia="Arial" w:hAnsi="Arial" w:cs="Arial"/>
          <w:sz w:val="22"/>
          <w:szCs w:val="22"/>
          <w:lang w:bidi="th-TH"/>
        </w:rPr>
        <w:t>)</w:t>
      </w:r>
      <w:r w:rsidRPr="41B66342">
        <w:rPr>
          <w:rFonts w:ascii="Arial" w:eastAsia="Arial" w:hAnsi="Arial" w:cs="Arial"/>
          <w:sz w:val="22"/>
          <w:szCs w:val="22"/>
          <w:lang w:bidi="th-TH"/>
        </w:rPr>
        <w:t xml:space="preserve"> (see </w:t>
      </w:r>
      <w:r w:rsidR="0035540A">
        <w:rPr>
          <w:rFonts w:ascii="Arial" w:eastAsia="Arial" w:hAnsi="Arial" w:cs="Arial"/>
          <w:sz w:val="22"/>
          <w:szCs w:val="22"/>
          <w:lang w:bidi="th-TH"/>
        </w:rPr>
        <w:t>Attachment</w:t>
      </w:r>
      <w:r w:rsidR="00185B7F" w:rsidRPr="41B66342">
        <w:rPr>
          <w:rFonts w:ascii="Arial" w:eastAsia="Arial" w:hAnsi="Arial" w:cs="Arial"/>
          <w:sz w:val="22"/>
          <w:szCs w:val="22"/>
          <w:lang w:bidi="th-TH"/>
        </w:rPr>
        <w:t xml:space="preserve"> </w:t>
      </w:r>
      <w:r w:rsidR="00176463">
        <w:rPr>
          <w:rFonts w:ascii="Arial" w:eastAsia="Arial" w:hAnsi="Arial" w:cs="Arial"/>
          <w:sz w:val="22"/>
          <w:szCs w:val="22"/>
          <w:lang w:bidi="th-TH"/>
        </w:rPr>
        <w:t>0</w:t>
      </w:r>
      <w:r w:rsidRPr="41B66342">
        <w:rPr>
          <w:rFonts w:ascii="Arial" w:eastAsia="Arial" w:hAnsi="Arial" w:cs="Arial"/>
          <w:sz w:val="22"/>
          <w:szCs w:val="22"/>
          <w:lang w:bidi="th-TH"/>
        </w:rPr>
        <w:t xml:space="preserve">1). The </w:t>
      </w:r>
      <w:r w:rsidR="000067F3">
        <w:rPr>
          <w:rFonts w:ascii="Arial" w:eastAsia="Arial" w:hAnsi="Arial" w:cs="Arial"/>
          <w:sz w:val="22"/>
          <w:szCs w:val="22"/>
          <w:lang w:bidi="th-TH"/>
        </w:rPr>
        <w:t>DTP</w:t>
      </w:r>
      <w:r w:rsidRPr="41B66342">
        <w:rPr>
          <w:rFonts w:ascii="Arial" w:eastAsia="Arial" w:hAnsi="Arial" w:cs="Arial"/>
          <w:sz w:val="22"/>
          <w:szCs w:val="22"/>
          <w:lang w:bidi="th-TH"/>
        </w:rPr>
        <w:t xml:space="preserve"> details the plan to carry out the transfer and will include the following:</w:t>
      </w:r>
    </w:p>
    <w:p w14:paraId="1EEADDBB" w14:textId="77777777" w:rsidR="005A4D21" w:rsidRPr="00FD780D" w:rsidRDefault="41B66342" w:rsidP="41B66342">
      <w:pPr>
        <w:numPr>
          <w:ilvl w:val="0"/>
          <w:numId w:val="19"/>
        </w:numPr>
        <w:rPr>
          <w:rFonts w:ascii="Arial" w:hAnsi="Arial" w:cs="Arial"/>
          <w:sz w:val="22"/>
          <w:szCs w:val="22"/>
          <w:lang w:bidi="th-TH"/>
        </w:rPr>
      </w:pPr>
      <w:r w:rsidRPr="41B66342">
        <w:rPr>
          <w:rFonts w:ascii="Arial" w:eastAsia="Arial" w:hAnsi="Arial" w:cs="Arial"/>
          <w:sz w:val="22"/>
          <w:szCs w:val="22"/>
          <w:lang w:bidi="th-TH"/>
        </w:rPr>
        <w:t xml:space="preserve">The person responsible for preparing and sending the </w:t>
      </w:r>
      <w:proofErr w:type="gramStart"/>
      <w:r w:rsidRPr="41B66342">
        <w:rPr>
          <w:rFonts w:ascii="Arial" w:eastAsia="Arial" w:hAnsi="Arial" w:cs="Arial"/>
          <w:sz w:val="22"/>
          <w:szCs w:val="22"/>
          <w:lang w:bidi="th-TH"/>
        </w:rPr>
        <w:t>data</w:t>
      </w:r>
      <w:proofErr w:type="gramEnd"/>
      <w:r w:rsidRPr="41B66342">
        <w:rPr>
          <w:rFonts w:ascii="Arial" w:eastAsia="Arial" w:hAnsi="Arial" w:cs="Arial"/>
          <w:sz w:val="22"/>
          <w:szCs w:val="22"/>
          <w:lang w:bidi="th-TH"/>
        </w:rPr>
        <w:t xml:space="preserve"> </w:t>
      </w:r>
    </w:p>
    <w:p w14:paraId="33490C14" w14:textId="77777777" w:rsidR="005A4D21" w:rsidRPr="00FD780D" w:rsidRDefault="41B66342" w:rsidP="41B66342">
      <w:pPr>
        <w:numPr>
          <w:ilvl w:val="0"/>
          <w:numId w:val="19"/>
        </w:numPr>
        <w:rPr>
          <w:rFonts w:ascii="Arial" w:hAnsi="Arial" w:cs="Arial"/>
          <w:sz w:val="22"/>
          <w:szCs w:val="22"/>
          <w:lang w:bidi="th-TH"/>
        </w:rPr>
      </w:pPr>
      <w:r w:rsidRPr="41B66342">
        <w:rPr>
          <w:rFonts w:ascii="Arial" w:eastAsia="Arial" w:hAnsi="Arial" w:cs="Arial"/>
          <w:sz w:val="22"/>
          <w:szCs w:val="22"/>
          <w:lang w:bidi="th-TH"/>
        </w:rPr>
        <w:t xml:space="preserve">The person responsible for receiving the </w:t>
      </w:r>
      <w:proofErr w:type="gramStart"/>
      <w:r w:rsidRPr="41B66342">
        <w:rPr>
          <w:rFonts w:ascii="Arial" w:eastAsia="Arial" w:hAnsi="Arial" w:cs="Arial"/>
          <w:sz w:val="22"/>
          <w:szCs w:val="22"/>
          <w:lang w:bidi="th-TH"/>
        </w:rPr>
        <w:t>data</w:t>
      </w:r>
      <w:proofErr w:type="gramEnd"/>
    </w:p>
    <w:p w14:paraId="14611723" w14:textId="77777777" w:rsidR="005A4D21" w:rsidRPr="00FD780D" w:rsidRDefault="41B66342" w:rsidP="41B66342">
      <w:pPr>
        <w:numPr>
          <w:ilvl w:val="0"/>
          <w:numId w:val="19"/>
        </w:numPr>
        <w:rPr>
          <w:rFonts w:ascii="Arial" w:hAnsi="Arial" w:cs="Arial"/>
          <w:sz w:val="22"/>
          <w:szCs w:val="22"/>
          <w:lang w:bidi="th-TH"/>
        </w:rPr>
      </w:pPr>
      <w:r w:rsidRPr="41B66342">
        <w:rPr>
          <w:rFonts w:ascii="Arial" w:eastAsia="Arial" w:hAnsi="Arial" w:cs="Arial"/>
          <w:sz w:val="22"/>
          <w:szCs w:val="22"/>
          <w:lang w:bidi="th-TH"/>
        </w:rPr>
        <w:t xml:space="preserve">The format(s) of the data </w:t>
      </w:r>
    </w:p>
    <w:p w14:paraId="6BC15235" w14:textId="77777777" w:rsidR="005A4D21" w:rsidRPr="00FD780D" w:rsidRDefault="41B66342" w:rsidP="41B66342">
      <w:pPr>
        <w:numPr>
          <w:ilvl w:val="0"/>
          <w:numId w:val="19"/>
        </w:numPr>
        <w:rPr>
          <w:rFonts w:ascii="Arial" w:hAnsi="Arial" w:cs="Arial"/>
          <w:sz w:val="22"/>
          <w:szCs w:val="22"/>
          <w:lang w:bidi="th-TH"/>
        </w:rPr>
      </w:pPr>
      <w:r w:rsidRPr="41B66342">
        <w:rPr>
          <w:rFonts w:ascii="Arial" w:eastAsia="Arial" w:hAnsi="Arial" w:cs="Arial"/>
          <w:sz w:val="22"/>
          <w:szCs w:val="22"/>
          <w:lang w:bidi="th-TH"/>
        </w:rPr>
        <w:t xml:space="preserve">The method of transfer </w:t>
      </w:r>
    </w:p>
    <w:p w14:paraId="727BB9CE" w14:textId="77777777" w:rsidR="005A4D21" w:rsidRPr="00FD780D" w:rsidRDefault="41B66342" w:rsidP="41B66342">
      <w:pPr>
        <w:numPr>
          <w:ilvl w:val="0"/>
          <w:numId w:val="19"/>
        </w:numPr>
        <w:rPr>
          <w:rFonts w:ascii="Arial" w:hAnsi="Arial" w:cs="Arial"/>
          <w:sz w:val="22"/>
          <w:szCs w:val="22"/>
          <w:lang w:bidi="th-TH"/>
        </w:rPr>
      </w:pPr>
      <w:r w:rsidRPr="41B66342">
        <w:rPr>
          <w:rFonts w:ascii="Arial" w:eastAsia="Arial" w:hAnsi="Arial" w:cs="Arial"/>
          <w:sz w:val="22"/>
          <w:szCs w:val="22"/>
          <w:lang w:bidi="th-TH"/>
        </w:rPr>
        <w:t>The security measures that will be implemented</w:t>
      </w:r>
    </w:p>
    <w:p w14:paraId="0F940C19" w14:textId="77777777" w:rsidR="005A4D21" w:rsidRPr="00FD780D" w:rsidRDefault="41B66342" w:rsidP="41B66342">
      <w:pPr>
        <w:numPr>
          <w:ilvl w:val="0"/>
          <w:numId w:val="19"/>
        </w:numPr>
        <w:rPr>
          <w:rFonts w:ascii="Arial" w:hAnsi="Arial" w:cs="Arial"/>
          <w:sz w:val="22"/>
          <w:szCs w:val="22"/>
          <w:lang w:bidi="th-TH"/>
        </w:rPr>
      </w:pPr>
      <w:r w:rsidRPr="41B66342">
        <w:rPr>
          <w:rFonts w:ascii="Arial" w:eastAsia="Arial" w:hAnsi="Arial" w:cs="Arial"/>
          <w:sz w:val="22"/>
          <w:szCs w:val="22"/>
          <w:lang w:bidi="th-TH"/>
        </w:rPr>
        <w:t xml:space="preserve">The Quality Control procedure that will be used </w:t>
      </w:r>
    </w:p>
    <w:p w14:paraId="3DA0E317" w14:textId="514A8C21" w:rsidR="005A4D21" w:rsidRPr="000067F3" w:rsidRDefault="41B66342" w:rsidP="41B66342">
      <w:pPr>
        <w:numPr>
          <w:ilvl w:val="0"/>
          <w:numId w:val="19"/>
        </w:numPr>
        <w:rPr>
          <w:rFonts w:ascii="Arial" w:hAnsi="Arial" w:cs="Arial"/>
          <w:sz w:val="22"/>
          <w:szCs w:val="22"/>
          <w:lang w:bidi="th-TH"/>
        </w:rPr>
      </w:pPr>
      <w:r w:rsidRPr="41B66342">
        <w:rPr>
          <w:rFonts w:ascii="Arial" w:eastAsia="Arial" w:hAnsi="Arial" w:cs="Arial"/>
          <w:sz w:val="22"/>
          <w:szCs w:val="22"/>
          <w:lang w:bidi="th-TH"/>
        </w:rPr>
        <w:t>The frequency of the transfer – for instance, a one-off, on demand or a regular transfer at set intervals.</w:t>
      </w:r>
    </w:p>
    <w:p w14:paraId="33EEA907" w14:textId="77777777" w:rsidR="000067F3" w:rsidRPr="00FD780D" w:rsidRDefault="000067F3" w:rsidP="000067F3">
      <w:pPr>
        <w:ind w:left="720"/>
        <w:rPr>
          <w:rFonts w:ascii="Arial" w:hAnsi="Arial" w:cs="Arial"/>
          <w:sz w:val="22"/>
          <w:szCs w:val="22"/>
          <w:lang w:bidi="th-TH"/>
        </w:rPr>
      </w:pPr>
    </w:p>
    <w:p w14:paraId="1747E6B0" w14:textId="1E2D56D2" w:rsidR="005A4D21" w:rsidRPr="00B5726E" w:rsidRDefault="41B66342" w:rsidP="41B66342">
      <w:pPr>
        <w:rPr>
          <w:rFonts w:ascii="Arial" w:eastAsia="Arial" w:hAnsi="Arial" w:cs="Arial"/>
          <w:sz w:val="22"/>
          <w:szCs w:val="22"/>
          <w:lang w:bidi="th-TH"/>
        </w:rPr>
      </w:pPr>
      <w:r w:rsidRPr="41B66342">
        <w:rPr>
          <w:rFonts w:ascii="Arial" w:eastAsia="Arial" w:hAnsi="Arial" w:cs="Arial"/>
          <w:b/>
          <w:bCs/>
          <w:sz w:val="22"/>
          <w:szCs w:val="22"/>
          <w:u w:val="single"/>
          <w:lang w:bidi="th-TH"/>
        </w:rPr>
        <w:t>Note:</w:t>
      </w:r>
      <w:r w:rsidRPr="41B66342">
        <w:rPr>
          <w:rFonts w:ascii="Arial" w:eastAsia="Arial" w:hAnsi="Arial" w:cs="Arial"/>
          <w:sz w:val="22"/>
          <w:szCs w:val="22"/>
          <w:lang w:bidi="th-TH"/>
        </w:rPr>
        <w:t xml:space="preserve"> </w:t>
      </w:r>
      <w:proofErr w:type="gramStart"/>
      <w:r w:rsidRPr="41B66342">
        <w:rPr>
          <w:rFonts w:ascii="Arial" w:eastAsia="Arial" w:hAnsi="Arial" w:cs="Arial"/>
          <w:sz w:val="22"/>
          <w:szCs w:val="22"/>
          <w:lang w:bidi="th-TH"/>
        </w:rPr>
        <w:t xml:space="preserve">The </w:t>
      </w:r>
      <w:r w:rsidR="000067F3">
        <w:rPr>
          <w:rFonts w:ascii="Arial" w:eastAsia="Arial" w:hAnsi="Arial" w:cs="Arial"/>
          <w:sz w:val="22"/>
          <w:szCs w:val="22"/>
          <w:lang w:bidi="th-TH"/>
        </w:rPr>
        <w:t>DTP</w:t>
      </w:r>
      <w:proofErr w:type="gramEnd"/>
      <w:r w:rsidR="000067F3">
        <w:rPr>
          <w:rFonts w:ascii="Arial" w:eastAsia="Arial" w:hAnsi="Arial" w:cs="Arial"/>
          <w:sz w:val="22"/>
          <w:szCs w:val="22"/>
          <w:lang w:bidi="th-TH"/>
        </w:rPr>
        <w:t xml:space="preserve"> </w:t>
      </w:r>
      <w:r w:rsidRPr="41B66342">
        <w:rPr>
          <w:rFonts w:ascii="Arial" w:eastAsia="Arial" w:hAnsi="Arial" w:cs="Arial"/>
          <w:sz w:val="22"/>
          <w:szCs w:val="22"/>
          <w:lang w:bidi="th-TH"/>
        </w:rPr>
        <w:t xml:space="preserve">is also used for the first transfer </w:t>
      </w:r>
      <w:proofErr w:type="gramStart"/>
      <w:r w:rsidRPr="41B66342">
        <w:rPr>
          <w:rFonts w:ascii="Arial" w:eastAsia="Arial" w:hAnsi="Arial" w:cs="Arial"/>
          <w:sz w:val="22"/>
          <w:szCs w:val="22"/>
          <w:lang w:bidi="th-TH"/>
        </w:rPr>
        <w:t>i.e.</w:t>
      </w:r>
      <w:proofErr w:type="gramEnd"/>
      <w:r w:rsidRPr="41B66342">
        <w:rPr>
          <w:rFonts w:ascii="Arial" w:eastAsia="Arial" w:hAnsi="Arial" w:cs="Arial"/>
          <w:sz w:val="22"/>
          <w:szCs w:val="22"/>
          <w:lang w:bidi="th-TH"/>
        </w:rPr>
        <w:t xml:space="preserve"> Transfer No. 1</w:t>
      </w:r>
      <w:r w:rsidRPr="41B66342">
        <w:rPr>
          <w:rFonts w:ascii="Arial" w:hAnsi="Arial" w:cs="Arial"/>
          <w:sz w:val="22"/>
          <w:szCs w:val="22"/>
          <w:lang w:bidi="th-TH"/>
        </w:rPr>
        <w:t xml:space="preserve">. </w:t>
      </w:r>
      <w:r w:rsidRPr="41B66342">
        <w:rPr>
          <w:rFonts w:ascii="Arial" w:eastAsia="Arial" w:hAnsi="Arial" w:cs="Arial"/>
          <w:sz w:val="22"/>
          <w:szCs w:val="22"/>
          <w:lang w:bidi="th-TH"/>
        </w:rPr>
        <w:t xml:space="preserve">Subsequent transfers </w:t>
      </w:r>
      <w:proofErr w:type="gramStart"/>
      <w:r w:rsidRPr="41B66342">
        <w:rPr>
          <w:rFonts w:ascii="Arial" w:eastAsia="Arial" w:hAnsi="Arial" w:cs="Arial"/>
          <w:sz w:val="22"/>
          <w:szCs w:val="22"/>
          <w:lang w:bidi="th-TH"/>
        </w:rPr>
        <w:t>i.e.</w:t>
      </w:r>
      <w:proofErr w:type="gramEnd"/>
      <w:r w:rsidRPr="41B66342">
        <w:rPr>
          <w:rFonts w:ascii="Arial" w:eastAsia="Arial" w:hAnsi="Arial" w:cs="Arial"/>
          <w:sz w:val="22"/>
          <w:szCs w:val="22"/>
          <w:lang w:bidi="th-TH"/>
        </w:rPr>
        <w:t xml:space="preserve"> Transfer No. 2 onwards for the same transfer should be captured on the </w:t>
      </w:r>
      <w:r w:rsidR="000067F3">
        <w:rPr>
          <w:rFonts w:ascii="Arial" w:eastAsia="Arial" w:hAnsi="Arial" w:cs="Arial"/>
          <w:sz w:val="22"/>
          <w:szCs w:val="22"/>
          <w:lang w:bidi="th-TH"/>
        </w:rPr>
        <w:t>Data Transfer Log (DTL)</w:t>
      </w:r>
      <w:r w:rsidRPr="41B66342">
        <w:rPr>
          <w:rFonts w:ascii="Arial" w:eastAsia="Arial" w:hAnsi="Arial" w:cs="Arial"/>
          <w:sz w:val="22"/>
          <w:szCs w:val="22"/>
          <w:lang w:bidi="th-TH"/>
        </w:rPr>
        <w:t xml:space="preserve"> (see </w:t>
      </w:r>
      <w:r w:rsidR="0035540A">
        <w:rPr>
          <w:rFonts w:ascii="Arial" w:eastAsia="Arial" w:hAnsi="Arial" w:cs="Arial"/>
          <w:sz w:val="22"/>
          <w:szCs w:val="22"/>
          <w:lang w:bidi="th-TH"/>
        </w:rPr>
        <w:t>Attachment</w:t>
      </w:r>
      <w:r w:rsidRPr="41B66342">
        <w:rPr>
          <w:rFonts w:ascii="Arial" w:eastAsia="Arial" w:hAnsi="Arial" w:cs="Arial"/>
          <w:sz w:val="22"/>
          <w:szCs w:val="22"/>
          <w:lang w:bidi="th-TH"/>
        </w:rPr>
        <w:t xml:space="preserve"> </w:t>
      </w:r>
      <w:r w:rsidR="00176463">
        <w:rPr>
          <w:rFonts w:ascii="Arial" w:eastAsia="Arial" w:hAnsi="Arial" w:cs="Arial"/>
          <w:sz w:val="22"/>
          <w:szCs w:val="22"/>
          <w:lang w:bidi="th-TH"/>
        </w:rPr>
        <w:t>0</w:t>
      </w:r>
      <w:r w:rsidRPr="41B66342">
        <w:rPr>
          <w:rFonts w:ascii="Arial" w:eastAsia="Arial" w:hAnsi="Arial" w:cs="Arial"/>
          <w:sz w:val="22"/>
          <w:szCs w:val="22"/>
          <w:lang w:bidi="th-TH"/>
        </w:rPr>
        <w:t xml:space="preserve">2) ensuring to use the correct </w:t>
      </w:r>
      <w:r w:rsidR="000067F3">
        <w:rPr>
          <w:rFonts w:ascii="Arial" w:eastAsia="Arial" w:hAnsi="Arial" w:cs="Arial"/>
          <w:sz w:val="22"/>
          <w:szCs w:val="22"/>
          <w:lang w:bidi="th-TH"/>
        </w:rPr>
        <w:t>study and/or s</w:t>
      </w:r>
      <w:r w:rsidRPr="41B66342">
        <w:rPr>
          <w:rFonts w:ascii="Arial" w:eastAsia="Arial" w:hAnsi="Arial" w:cs="Arial"/>
          <w:sz w:val="22"/>
          <w:szCs w:val="22"/>
          <w:lang w:bidi="th-TH"/>
        </w:rPr>
        <w:t xml:space="preserve">ystem </w:t>
      </w:r>
      <w:r w:rsidR="000067F3">
        <w:rPr>
          <w:rFonts w:ascii="Arial" w:eastAsia="Arial" w:hAnsi="Arial" w:cs="Arial"/>
          <w:sz w:val="22"/>
          <w:szCs w:val="22"/>
          <w:lang w:bidi="th-TH"/>
        </w:rPr>
        <w:t>n</w:t>
      </w:r>
      <w:r w:rsidRPr="41B66342">
        <w:rPr>
          <w:rFonts w:ascii="Arial" w:eastAsia="Arial" w:hAnsi="Arial" w:cs="Arial"/>
          <w:sz w:val="22"/>
          <w:szCs w:val="22"/>
          <w:lang w:bidi="th-TH"/>
        </w:rPr>
        <w:t>ame. Both the sender and recipient</w:t>
      </w:r>
      <w:r w:rsidR="000067F3">
        <w:rPr>
          <w:rFonts w:ascii="Arial" w:eastAsia="Arial" w:hAnsi="Arial" w:cs="Arial"/>
          <w:sz w:val="22"/>
          <w:szCs w:val="22"/>
          <w:lang w:bidi="th-TH"/>
        </w:rPr>
        <w:t xml:space="preserve"> will </w:t>
      </w:r>
      <w:proofErr w:type="gramStart"/>
      <w:r w:rsidR="000067F3">
        <w:rPr>
          <w:rFonts w:ascii="Arial" w:eastAsia="Arial" w:hAnsi="Arial" w:cs="Arial"/>
          <w:sz w:val="22"/>
          <w:szCs w:val="22"/>
          <w:lang w:bidi="th-TH"/>
        </w:rPr>
        <w:t>sign-off</w:t>
      </w:r>
      <w:proofErr w:type="gramEnd"/>
      <w:r w:rsidR="000067F3">
        <w:rPr>
          <w:rFonts w:ascii="Arial" w:eastAsia="Arial" w:hAnsi="Arial" w:cs="Arial"/>
          <w:sz w:val="22"/>
          <w:szCs w:val="22"/>
          <w:lang w:bidi="th-TH"/>
        </w:rPr>
        <w:t xml:space="preserve"> on the plan</w:t>
      </w:r>
      <w:r w:rsidRPr="41B66342">
        <w:rPr>
          <w:rFonts w:ascii="Arial" w:eastAsia="Arial" w:hAnsi="Arial" w:cs="Arial"/>
          <w:sz w:val="22"/>
          <w:szCs w:val="22"/>
          <w:lang w:bidi="th-TH"/>
        </w:rPr>
        <w:t xml:space="preserve">, and the Data </w:t>
      </w:r>
      <w:r w:rsidR="000067F3">
        <w:rPr>
          <w:rFonts w:ascii="Arial" w:eastAsia="Arial" w:hAnsi="Arial" w:cs="Arial"/>
          <w:sz w:val="22"/>
          <w:szCs w:val="22"/>
          <w:lang w:bidi="th-TH"/>
        </w:rPr>
        <w:t>Management Lead</w:t>
      </w:r>
      <w:r w:rsidRPr="41B66342">
        <w:rPr>
          <w:rFonts w:ascii="Arial" w:eastAsia="Arial" w:hAnsi="Arial" w:cs="Arial"/>
          <w:sz w:val="22"/>
          <w:szCs w:val="22"/>
          <w:lang w:bidi="th-TH"/>
        </w:rPr>
        <w:t xml:space="preserve"> will approve.</w:t>
      </w:r>
    </w:p>
    <w:p w14:paraId="45A6450B" w14:textId="16B39B8D" w:rsidR="005A4D21" w:rsidRDefault="005A4D21" w:rsidP="41B66342">
      <w:pPr>
        <w:rPr>
          <w:rFonts w:ascii="Arial" w:eastAsia="Arial" w:hAnsi="Arial" w:cs="Arial"/>
          <w:sz w:val="22"/>
          <w:szCs w:val="22"/>
          <w:lang w:bidi="th-TH"/>
        </w:rPr>
      </w:pPr>
    </w:p>
    <w:p w14:paraId="3FE1127E" w14:textId="6CE8C985" w:rsidR="0036729B" w:rsidRPr="00364005" w:rsidRDefault="41B66342" w:rsidP="00364005">
      <w:pPr>
        <w:pStyle w:val="ListParagraph"/>
        <w:numPr>
          <w:ilvl w:val="1"/>
          <w:numId w:val="35"/>
        </w:numPr>
        <w:rPr>
          <w:rFonts w:ascii="Arial" w:eastAsia="Arial" w:hAnsi="Arial" w:cs="Arial"/>
          <w:b/>
          <w:bCs/>
          <w:color w:val="365F91" w:themeColor="accent1" w:themeShade="BF"/>
          <w:sz w:val="22"/>
          <w:szCs w:val="24"/>
          <w:lang w:bidi="th-TH"/>
        </w:rPr>
      </w:pPr>
      <w:r w:rsidRPr="00364005">
        <w:rPr>
          <w:rFonts w:ascii="Arial" w:eastAsia="Arial" w:hAnsi="Arial" w:cs="Arial"/>
          <w:b/>
          <w:bCs/>
          <w:color w:val="365F91" w:themeColor="accent1" w:themeShade="BF"/>
          <w:sz w:val="22"/>
          <w:szCs w:val="24"/>
          <w:lang w:bidi="th-TH"/>
        </w:rPr>
        <w:t>Data Format</w:t>
      </w:r>
    </w:p>
    <w:p w14:paraId="47C25A1E" w14:textId="188C90C9" w:rsidR="005A4D21" w:rsidRDefault="41B66342" w:rsidP="00596409">
      <w:pPr>
        <w:pStyle w:val="ListParagraph"/>
        <w:numPr>
          <w:ilvl w:val="0"/>
          <w:numId w:val="20"/>
        </w:numPr>
        <w:spacing w:after="120"/>
        <w:ind w:left="360"/>
        <w:rPr>
          <w:rFonts w:ascii="Arial" w:hAnsi="Arial" w:cs="Arial"/>
          <w:sz w:val="22"/>
          <w:szCs w:val="22"/>
          <w:lang w:bidi="th-TH"/>
        </w:rPr>
      </w:pPr>
      <w:r w:rsidRPr="41B66342">
        <w:rPr>
          <w:rFonts w:ascii="Arial" w:eastAsia="Arial" w:hAnsi="Arial" w:cs="Arial"/>
          <w:sz w:val="22"/>
          <w:szCs w:val="22"/>
          <w:lang w:bidi="th-TH"/>
        </w:rPr>
        <w:t xml:space="preserve">The data needs to be formatted in a way that will be understood by the recipient person or system.  </w:t>
      </w:r>
      <w:r w:rsidR="000067F3">
        <w:rPr>
          <w:rFonts w:ascii="Arial" w:eastAsia="Arial" w:hAnsi="Arial" w:cs="Arial"/>
          <w:sz w:val="22"/>
          <w:szCs w:val="22"/>
          <w:lang w:bidi="th-TH"/>
        </w:rPr>
        <w:t>The data dictionary must be sent along to enable interpretation of coded values and variable names.</w:t>
      </w:r>
    </w:p>
    <w:p w14:paraId="2F78D5AC" w14:textId="506D807B" w:rsidR="005A4D21" w:rsidRDefault="41B66342" w:rsidP="00596409">
      <w:pPr>
        <w:pStyle w:val="ListParagraph"/>
        <w:numPr>
          <w:ilvl w:val="0"/>
          <w:numId w:val="20"/>
        </w:numPr>
        <w:spacing w:after="120"/>
        <w:ind w:left="360"/>
        <w:rPr>
          <w:rFonts w:ascii="Arial" w:hAnsi="Arial" w:cs="Arial"/>
          <w:sz w:val="22"/>
          <w:szCs w:val="22"/>
          <w:lang w:bidi="th-TH"/>
        </w:rPr>
      </w:pPr>
      <w:r w:rsidRPr="41B66342">
        <w:rPr>
          <w:rFonts w:ascii="Arial" w:eastAsia="Arial" w:hAnsi="Arial" w:cs="Arial"/>
          <w:sz w:val="22"/>
          <w:szCs w:val="22"/>
          <w:lang w:bidi="th-TH"/>
        </w:rPr>
        <w:t xml:space="preserve">If an industry standard data format is available for a particular data </w:t>
      </w:r>
      <w:proofErr w:type="gramStart"/>
      <w:r w:rsidRPr="41B66342">
        <w:rPr>
          <w:rFonts w:ascii="Arial" w:eastAsia="Arial" w:hAnsi="Arial" w:cs="Arial"/>
          <w:sz w:val="22"/>
          <w:szCs w:val="22"/>
          <w:lang w:bidi="th-TH"/>
        </w:rPr>
        <w:t>type</w:t>
      </w:r>
      <w:proofErr w:type="gramEnd"/>
      <w:r w:rsidRPr="41B66342">
        <w:rPr>
          <w:rFonts w:ascii="Arial" w:eastAsia="Arial" w:hAnsi="Arial" w:cs="Arial"/>
          <w:sz w:val="22"/>
          <w:szCs w:val="22"/>
          <w:lang w:bidi="th-TH"/>
        </w:rPr>
        <w:t xml:space="preserve"> then this format should be used by default e.g. </w:t>
      </w:r>
      <w:r w:rsidR="004D6FEE" w:rsidRPr="41B66342">
        <w:rPr>
          <w:rFonts w:ascii="Arial" w:eastAsia="Arial" w:hAnsi="Arial" w:cs="Arial"/>
          <w:sz w:val="22"/>
          <w:szCs w:val="22"/>
          <w:lang w:bidi="th-TH"/>
        </w:rPr>
        <w:t>C</w:t>
      </w:r>
      <w:r w:rsidR="004D6FEE">
        <w:rPr>
          <w:rFonts w:ascii="Arial" w:eastAsia="Arial" w:hAnsi="Arial" w:cs="Arial"/>
          <w:sz w:val="22"/>
          <w:szCs w:val="22"/>
          <w:lang w:bidi="th-TH"/>
        </w:rPr>
        <w:t>DASH</w:t>
      </w:r>
      <w:r w:rsidRPr="41B66342">
        <w:rPr>
          <w:rFonts w:ascii="Arial" w:eastAsia="Arial" w:hAnsi="Arial" w:cs="Arial"/>
          <w:sz w:val="22"/>
          <w:szCs w:val="22"/>
          <w:lang w:bidi="th-TH"/>
        </w:rPr>
        <w:t>, SD</w:t>
      </w:r>
      <w:r w:rsidR="000067F3">
        <w:rPr>
          <w:rFonts w:ascii="Arial" w:eastAsia="Arial" w:hAnsi="Arial" w:cs="Arial"/>
          <w:sz w:val="22"/>
          <w:szCs w:val="22"/>
          <w:lang w:bidi="th-TH"/>
        </w:rPr>
        <w:t>T</w:t>
      </w:r>
      <w:r w:rsidRPr="41B66342">
        <w:rPr>
          <w:rFonts w:ascii="Arial" w:eastAsia="Arial" w:hAnsi="Arial" w:cs="Arial"/>
          <w:sz w:val="22"/>
          <w:szCs w:val="22"/>
          <w:lang w:bidi="th-TH"/>
        </w:rPr>
        <w:t>M, etc.</w:t>
      </w:r>
    </w:p>
    <w:p w14:paraId="53F90543" w14:textId="066AA5A1" w:rsidR="0036729B" w:rsidRPr="005A4D21" w:rsidRDefault="41B66342" w:rsidP="00596409">
      <w:pPr>
        <w:pStyle w:val="ListParagraph"/>
        <w:numPr>
          <w:ilvl w:val="0"/>
          <w:numId w:val="20"/>
        </w:numPr>
        <w:spacing w:after="120"/>
        <w:ind w:left="360"/>
        <w:rPr>
          <w:rFonts w:ascii="Arial" w:hAnsi="Arial" w:cs="Arial"/>
          <w:sz w:val="22"/>
          <w:szCs w:val="22"/>
          <w:lang w:bidi="th-TH"/>
        </w:rPr>
      </w:pPr>
      <w:r w:rsidRPr="41B66342">
        <w:rPr>
          <w:rFonts w:ascii="Arial" w:eastAsia="Arial" w:hAnsi="Arial" w:cs="Arial"/>
          <w:sz w:val="22"/>
          <w:szCs w:val="22"/>
          <w:lang w:bidi="th-TH"/>
        </w:rPr>
        <w:t>If the data is to be loaded into a system on arrival, then a test data transfer of a sample extract should be sent in advance to confirm the format will work with the destination system.</w:t>
      </w:r>
    </w:p>
    <w:p w14:paraId="11D7E808" w14:textId="3D6F7D80" w:rsidR="005A4D21" w:rsidRDefault="005A4D21" w:rsidP="41B66342">
      <w:pPr>
        <w:rPr>
          <w:rFonts w:ascii="Arial" w:eastAsia="Arial" w:hAnsi="Arial" w:cs="Arial"/>
          <w:sz w:val="22"/>
          <w:szCs w:val="22"/>
          <w:lang w:bidi="th-TH"/>
        </w:rPr>
      </w:pPr>
    </w:p>
    <w:p w14:paraId="1A0F4004" w14:textId="0A3BE84D" w:rsidR="0036729B" w:rsidRPr="00364005" w:rsidRDefault="41B66342" w:rsidP="00364005">
      <w:pPr>
        <w:pStyle w:val="ListParagraph"/>
        <w:numPr>
          <w:ilvl w:val="1"/>
          <w:numId w:val="35"/>
        </w:numPr>
        <w:rPr>
          <w:rFonts w:ascii="Arial" w:eastAsia="Arial" w:hAnsi="Arial" w:cs="Arial"/>
          <w:b/>
          <w:bCs/>
          <w:color w:val="365F91" w:themeColor="accent1" w:themeShade="BF"/>
          <w:sz w:val="22"/>
          <w:szCs w:val="24"/>
          <w:lang w:bidi="th-TH"/>
        </w:rPr>
      </w:pPr>
      <w:r w:rsidRPr="00364005">
        <w:rPr>
          <w:rFonts w:ascii="Arial" w:eastAsia="Arial" w:hAnsi="Arial" w:cs="Arial"/>
          <w:b/>
          <w:bCs/>
          <w:color w:val="365F91" w:themeColor="accent1" w:themeShade="BF"/>
          <w:sz w:val="22"/>
          <w:szCs w:val="24"/>
          <w:lang w:bidi="th-TH"/>
        </w:rPr>
        <w:t>Security Measures</w:t>
      </w:r>
    </w:p>
    <w:p w14:paraId="15AE7636" w14:textId="761A9025" w:rsidR="0036729B" w:rsidRDefault="41B66342" w:rsidP="00596409">
      <w:pPr>
        <w:pStyle w:val="ListParagraph"/>
        <w:numPr>
          <w:ilvl w:val="0"/>
          <w:numId w:val="20"/>
        </w:numPr>
        <w:spacing w:after="120"/>
        <w:ind w:left="360"/>
        <w:rPr>
          <w:rFonts w:ascii="Arial" w:hAnsi="Arial" w:cs="Arial"/>
          <w:sz w:val="22"/>
          <w:szCs w:val="22"/>
          <w:lang w:bidi="th-TH"/>
        </w:rPr>
      </w:pPr>
      <w:r w:rsidRPr="41B66342">
        <w:rPr>
          <w:rFonts w:ascii="Arial" w:eastAsia="Arial" w:hAnsi="Arial" w:cs="Arial"/>
          <w:sz w:val="22"/>
          <w:szCs w:val="22"/>
        </w:rPr>
        <w:t xml:space="preserve">If the data transfer is indirect – </w:t>
      </w:r>
      <w:proofErr w:type="gramStart"/>
      <w:r w:rsidRPr="41B66342">
        <w:rPr>
          <w:rFonts w:ascii="Arial" w:eastAsia="Arial" w:hAnsi="Arial" w:cs="Arial"/>
          <w:sz w:val="22"/>
          <w:szCs w:val="22"/>
        </w:rPr>
        <w:t>i.e.</w:t>
      </w:r>
      <w:proofErr w:type="gramEnd"/>
      <w:r w:rsidRPr="41B66342">
        <w:rPr>
          <w:rFonts w:ascii="Arial" w:eastAsia="Arial" w:hAnsi="Arial" w:cs="Arial"/>
          <w:sz w:val="22"/>
          <w:szCs w:val="22"/>
        </w:rPr>
        <w:t xml:space="preserve"> the data will be handled by a third-party organization or system e.g., then the data must be password-protected using an agreed method.</w:t>
      </w:r>
      <w:r w:rsidRPr="41B66342">
        <w:rPr>
          <w:rFonts w:ascii="Arial" w:eastAsia="Arial" w:hAnsi="Arial" w:cs="Arial"/>
          <w:sz w:val="22"/>
          <w:szCs w:val="22"/>
          <w:lang w:bidi="th-TH"/>
        </w:rPr>
        <w:t xml:space="preserve"> </w:t>
      </w:r>
    </w:p>
    <w:p w14:paraId="2166A2F8" w14:textId="7B7C8BBF" w:rsidR="4D5F7AD7" w:rsidRPr="00DE732B" w:rsidRDefault="4D5F7AD7" w:rsidP="00596409">
      <w:pPr>
        <w:pStyle w:val="ListParagraph"/>
        <w:numPr>
          <w:ilvl w:val="0"/>
          <w:numId w:val="20"/>
        </w:numPr>
        <w:spacing w:after="120"/>
        <w:ind w:left="360"/>
        <w:rPr>
          <w:sz w:val="22"/>
          <w:szCs w:val="22"/>
          <w:lang w:bidi="th-TH"/>
        </w:rPr>
      </w:pPr>
      <w:r w:rsidRPr="00DE732B">
        <w:rPr>
          <w:rFonts w:ascii="Arial" w:eastAsia="Arial" w:hAnsi="Arial" w:cs="Arial"/>
          <w:sz w:val="22"/>
          <w:szCs w:val="22"/>
          <w:lang w:bidi="th-TH"/>
        </w:rPr>
        <w:t xml:space="preserve">The sender should list all Security measures in the </w:t>
      </w:r>
      <w:r w:rsidR="000067F3">
        <w:rPr>
          <w:rFonts w:ascii="Arial" w:eastAsia="Arial" w:hAnsi="Arial" w:cs="Arial"/>
          <w:sz w:val="22"/>
          <w:szCs w:val="22"/>
          <w:lang w:bidi="th-TH"/>
        </w:rPr>
        <w:t>DTP</w:t>
      </w:r>
      <w:r w:rsidRPr="00DE732B">
        <w:rPr>
          <w:rFonts w:ascii="Arial" w:eastAsia="Arial" w:hAnsi="Arial" w:cs="Arial"/>
          <w:sz w:val="22"/>
          <w:szCs w:val="22"/>
          <w:lang w:bidi="th-TH"/>
        </w:rPr>
        <w:t>.</w:t>
      </w:r>
    </w:p>
    <w:p w14:paraId="4303C66B" w14:textId="77777777" w:rsidR="0036729B" w:rsidRPr="00142454" w:rsidRDefault="0036729B" w:rsidP="00142454">
      <w:pPr>
        <w:rPr>
          <w:rFonts w:ascii="Arial" w:eastAsia="Arial" w:hAnsi="Arial" w:cs="Arial"/>
          <w:sz w:val="22"/>
          <w:szCs w:val="22"/>
          <w:lang w:bidi="th-TH"/>
        </w:rPr>
      </w:pPr>
    </w:p>
    <w:p w14:paraId="4FD3921C" w14:textId="74A948EE" w:rsidR="0036729B" w:rsidRPr="00364005" w:rsidRDefault="41B66342" w:rsidP="00364005">
      <w:pPr>
        <w:pStyle w:val="ListParagraph"/>
        <w:numPr>
          <w:ilvl w:val="1"/>
          <w:numId w:val="35"/>
        </w:numPr>
        <w:rPr>
          <w:rFonts w:ascii="Arial" w:eastAsia="Arial" w:hAnsi="Arial" w:cs="Arial"/>
          <w:b/>
          <w:bCs/>
          <w:color w:val="365F91" w:themeColor="accent1" w:themeShade="BF"/>
          <w:sz w:val="22"/>
          <w:szCs w:val="24"/>
          <w:lang w:bidi="th-TH"/>
        </w:rPr>
      </w:pPr>
      <w:r w:rsidRPr="00364005">
        <w:rPr>
          <w:rFonts w:ascii="Arial" w:eastAsia="Arial" w:hAnsi="Arial" w:cs="Arial"/>
          <w:b/>
          <w:bCs/>
          <w:color w:val="365F91" w:themeColor="accent1" w:themeShade="BF"/>
          <w:sz w:val="22"/>
          <w:szCs w:val="24"/>
          <w:lang w:bidi="th-TH"/>
        </w:rPr>
        <w:t>Quality Control (QC)</w:t>
      </w:r>
    </w:p>
    <w:p w14:paraId="340846A8" w14:textId="0C89CE33" w:rsidR="0036729B" w:rsidRDefault="41B66342" w:rsidP="00142454">
      <w:pPr>
        <w:pStyle w:val="ListParagraph"/>
        <w:numPr>
          <w:ilvl w:val="0"/>
          <w:numId w:val="20"/>
        </w:numPr>
        <w:ind w:left="360"/>
        <w:rPr>
          <w:rFonts w:ascii="Arial" w:hAnsi="Arial" w:cs="Arial"/>
          <w:sz w:val="22"/>
          <w:szCs w:val="22"/>
          <w:lang w:bidi="th-TH"/>
        </w:rPr>
      </w:pPr>
      <w:r w:rsidRPr="41B66342">
        <w:rPr>
          <w:rFonts w:ascii="Arial" w:eastAsia="Arial" w:hAnsi="Arial" w:cs="Arial"/>
          <w:sz w:val="22"/>
          <w:szCs w:val="22"/>
          <w:lang w:bidi="th-TH"/>
        </w:rPr>
        <w:t>The QC process gives a reasonable level of confidence that the data sent is complete and undamaged when received.</w:t>
      </w:r>
    </w:p>
    <w:p w14:paraId="3CEC57FE" w14:textId="4F27E2BC" w:rsidR="0036729B" w:rsidRPr="0036729B" w:rsidRDefault="41B66342" w:rsidP="00142454">
      <w:pPr>
        <w:pStyle w:val="NoSpacing"/>
        <w:numPr>
          <w:ilvl w:val="0"/>
          <w:numId w:val="20"/>
        </w:numPr>
        <w:ind w:left="360"/>
        <w:rPr>
          <w:rFonts w:ascii="Arial" w:hAnsi="Arial" w:cs="Arial"/>
          <w:sz w:val="22"/>
          <w:szCs w:val="22"/>
          <w:lang w:bidi="th-TH"/>
        </w:rPr>
      </w:pPr>
      <w:r w:rsidRPr="41B66342">
        <w:rPr>
          <w:rFonts w:ascii="Arial" w:eastAsia="Arial" w:hAnsi="Arial" w:cs="Arial"/>
          <w:sz w:val="22"/>
          <w:szCs w:val="22"/>
          <w:lang w:bidi="th-TH"/>
        </w:rPr>
        <w:t xml:space="preserve">For all data movements, use the Transfer Form to indicate the Transfer Number and the relevant details such as file names, file sizes, and descriptions. A description of any codes used in the data </w:t>
      </w:r>
      <w:proofErr w:type="gramStart"/>
      <w:r w:rsidRPr="41B66342">
        <w:rPr>
          <w:rFonts w:ascii="Arial" w:eastAsia="Arial" w:hAnsi="Arial" w:cs="Arial"/>
          <w:sz w:val="22"/>
          <w:szCs w:val="22"/>
          <w:lang w:bidi="th-TH"/>
        </w:rPr>
        <w:t>i.e.</w:t>
      </w:r>
      <w:proofErr w:type="gramEnd"/>
      <w:r w:rsidRPr="41B66342">
        <w:rPr>
          <w:rFonts w:ascii="Arial" w:eastAsia="Arial" w:hAnsi="Arial" w:cs="Arial"/>
          <w:sz w:val="22"/>
          <w:szCs w:val="22"/>
          <w:lang w:bidi="th-TH"/>
        </w:rPr>
        <w:t xml:space="preserve"> data dictionary, should also be included where appropriate.</w:t>
      </w:r>
    </w:p>
    <w:p w14:paraId="1DB8283C" w14:textId="494877C4" w:rsidR="0036729B" w:rsidRDefault="41B66342" w:rsidP="00142454">
      <w:pPr>
        <w:pStyle w:val="ListParagraph"/>
        <w:numPr>
          <w:ilvl w:val="0"/>
          <w:numId w:val="20"/>
        </w:numPr>
        <w:ind w:left="360"/>
        <w:rPr>
          <w:rFonts w:ascii="Arial" w:hAnsi="Arial" w:cs="Arial"/>
          <w:sz w:val="22"/>
          <w:szCs w:val="22"/>
          <w:lang w:bidi="th-TH"/>
        </w:rPr>
      </w:pPr>
      <w:r w:rsidRPr="41B66342">
        <w:rPr>
          <w:rFonts w:ascii="Arial" w:eastAsia="Arial" w:hAnsi="Arial" w:cs="Arial"/>
          <w:sz w:val="22"/>
          <w:szCs w:val="22"/>
          <w:lang w:bidi="th-TH"/>
        </w:rPr>
        <w:t xml:space="preserve">If the transfer also includes a conversion of file formats, then also carry out the steps required in section </w:t>
      </w:r>
      <w:r w:rsidR="1458B96C" w:rsidRPr="41B66342">
        <w:rPr>
          <w:rFonts w:ascii="Arial" w:eastAsia="Arial" w:hAnsi="Arial" w:cs="Arial"/>
          <w:sz w:val="22"/>
          <w:szCs w:val="22"/>
          <w:lang w:bidi="th-TH"/>
        </w:rPr>
        <w:t>4.</w:t>
      </w:r>
      <w:r w:rsidR="1E8469C8" w:rsidRPr="41B66342">
        <w:rPr>
          <w:rFonts w:ascii="Arial" w:eastAsia="Arial" w:hAnsi="Arial" w:cs="Arial"/>
          <w:sz w:val="22"/>
          <w:szCs w:val="22"/>
          <w:lang w:bidi="th-TH"/>
        </w:rPr>
        <w:t>8</w:t>
      </w:r>
      <w:r w:rsidRPr="41B66342">
        <w:rPr>
          <w:rFonts w:ascii="Arial" w:eastAsia="Arial" w:hAnsi="Arial" w:cs="Arial"/>
          <w:sz w:val="22"/>
          <w:szCs w:val="22"/>
          <w:lang w:bidi="th-TH"/>
        </w:rPr>
        <w:t>.</w:t>
      </w:r>
    </w:p>
    <w:p w14:paraId="76A36F88" w14:textId="445D6BD7" w:rsidR="0C9BEAD4" w:rsidRPr="001261EA" w:rsidRDefault="402B3845" w:rsidP="00142454">
      <w:pPr>
        <w:pStyle w:val="ListParagraph"/>
        <w:numPr>
          <w:ilvl w:val="0"/>
          <w:numId w:val="20"/>
        </w:numPr>
        <w:ind w:left="360"/>
        <w:rPr>
          <w:sz w:val="22"/>
          <w:szCs w:val="22"/>
          <w:lang w:bidi="th-TH"/>
        </w:rPr>
      </w:pPr>
      <w:r w:rsidRPr="00DE732B">
        <w:rPr>
          <w:rFonts w:ascii="Arial" w:eastAsia="Arial" w:hAnsi="Arial" w:cs="Arial"/>
          <w:sz w:val="22"/>
          <w:szCs w:val="22"/>
          <w:lang w:bidi="th-TH"/>
        </w:rPr>
        <w:t>T</w:t>
      </w:r>
      <w:r w:rsidR="1EBAD818" w:rsidRPr="00DE732B">
        <w:rPr>
          <w:rFonts w:ascii="Arial" w:eastAsia="Arial" w:hAnsi="Arial" w:cs="Arial"/>
          <w:sz w:val="22"/>
          <w:szCs w:val="22"/>
          <w:lang w:bidi="th-TH"/>
        </w:rPr>
        <w:t>he sender should list al</w:t>
      </w:r>
      <w:r w:rsidR="0C9BEAD4" w:rsidRPr="00DE732B">
        <w:rPr>
          <w:rFonts w:ascii="Arial" w:eastAsia="Arial" w:hAnsi="Arial" w:cs="Arial"/>
          <w:sz w:val="22"/>
          <w:szCs w:val="22"/>
          <w:lang w:bidi="th-TH"/>
        </w:rPr>
        <w:t xml:space="preserve">l </w:t>
      </w:r>
      <w:r w:rsidR="2CD343F2" w:rsidRPr="00DE732B">
        <w:rPr>
          <w:rFonts w:ascii="Arial" w:eastAsia="Arial" w:hAnsi="Arial" w:cs="Arial"/>
          <w:sz w:val="22"/>
          <w:szCs w:val="22"/>
          <w:lang w:bidi="th-TH"/>
        </w:rPr>
        <w:t xml:space="preserve">Quality Control measures in </w:t>
      </w:r>
      <w:proofErr w:type="gramStart"/>
      <w:r w:rsidR="2CD343F2" w:rsidRPr="00DE732B">
        <w:rPr>
          <w:rFonts w:ascii="Arial" w:eastAsia="Arial" w:hAnsi="Arial" w:cs="Arial"/>
          <w:sz w:val="22"/>
          <w:szCs w:val="22"/>
          <w:lang w:bidi="th-TH"/>
        </w:rPr>
        <w:t>the D</w:t>
      </w:r>
      <w:r w:rsidR="000045FB">
        <w:rPr>
          <w:rFonts w:ascii="Arial" w:eastAsia="Arial" w:hAnsi="Arial" w:cs="Arial"/>
          <w:sz w:val="22"/>
          <w:szCs w:val="22"/>
          <w:lang w:bidi="th-TH"/>
        </w:rPr>
        <w:t>TP</w:t>
      </w:r>
      <w:proofErr w:type="gramEnd"/>
      <w:r w:rsidR="000045FB">
        <w:rPr>
          <w:rFonts w:ascii="Arial" w:eastAsia="Arial" w:hAnsi="Arial" w:cs="Arial"/>
          <w:sz w:val="22"/>
          <w:szCs w:val="22"/>
          <w:lang w:bidi="th-TH"/>
        </w:rPr>
        <w:t>.</w:t>
      </w:r>
    </w:p>
    <w:p w14:paraId="4EFEE8A0" w14:textId="2E37DEBC" w:rsidR="001261EA" w:rsidRDefault="001261EA" w:rsidP="001261EA">
      <w:pPr>
        <w:rPr>
          <w:sz w:val="22"/>
          <w:szCs w:val="22"/>
          <w:lang w:bidi="th-TH"/>
        </w:rPr>
      </w:pPr>
    </w:p>
    <w:p w14:paraId="3068A4CB" w14:textId="77777777" w:rsidR="001261EA" w:rsidRPr="001261EA" w:rsidRDefault="001261EA" w:rsidP="001261EA">
      <w:pPr>
        <w:rPr>
          <w:sz w:val="22"/>
          <w:szCs w:val="22"/>
          <w:lang w:bidi="th-TH"/>
        </w:rPr>
      </w:pPr>
    </w:p>
    <w:p w14:paraId="54B327CE" w14:textId="1580D906" w:rsidR="000045FB" w:rsidRDefault="000045FB" w:rsidP="000045FB">
      <w:pPr>
        <w:rPr>
          <w:sz w:val="22"/>
          <w:szCs w:val="22"/>
          <w:lang w:bidi="th-TH"/>
        </w:rPr>
      </w:pPr>
    </w:p>
    <w:p w14:paraId="56BEF8DD" w14:textId="6C724903" w:rsidR="0036729B" w:rsidRPr="00364005" w:rsidRDefault="0036729B" w:rsidP="00364005">
      <w:pPr>
        <w:pStyle w:val="ListParagraph"/>
        <w:numPr>
          <w:ilvl w:val="1"/>
          <w:numId w:val="35"/>
        </w:numPr>
        <w:rPr>
          <w:rFonts w:ascii="Arial" w:eastAsia="Arial" w:hAnsi="Arial" w:cs="Arial"/>
          <w:b/>
          <w:bCs/>
          <w:color w:val="365F91" w:themeColor="accent1" w:themeShade="BF"/>
          <w:sz w:val="22"/>
          <w:szCs w:val="24"/>
          <w:lang w:bidi="th-TH"/>
        </w:rPr>
      </w:pPr>
      <w:r w:rsidRPr="00364005">
        <w:rPr>
          <w:rFonts w:ascii="Arial" w:eastAsia="Arial" w:hAnsi="Arial" w:cs="Arial"/>
          <w:b/>
          <w:bCs/>
          <w:color w:val="365F91" w:themeColor="accent1" w:themeShade="BF"/>
          <w:sz w:val="22"/>
          <w:szCs w:val="24"/>
          <w:lang w:bidi="th-TH"/>
        </w:rPr>
        <w:lastRenderedPageBreak/>
        <w:t>Data Transfer Records</w:t>
      </w:r>
    </w:p>
    <w:p w14:paraId="3138C341" w14:textId="297514CF" w:rsidR="0036729B" w:rsidRDefault="0036729B" w:rsidP="005E0B42">
      <w:pPr>
        <w:pStyle w:val="NoSpacing"/>
        <w:numPr>
          <w:ilvl w:val="0"/>
          <w:numId w:val="22"/>
        </w:numPr>
        <w:ind w:left="360"/>
        <w:rPr>
          <w:rFonts w:ascii="Arial" w:hAnsi="Arial" w:cs="Arial"/>
          <w:sz w:val="22"/>
          <w:szCs w:val="22"/>
          <w:lang w:bidi="th-TH"/>
        </w:rPr>
      </w:pPr>
      <w:r w:rsidRPr="00FD780D">
        <w:rPr>
          <w:rFonts w:ascii="Arial" w:hAnsi="Arial" w:cs="Arial"/>
          <w:sz w:val="22"/>
          <w:szCs w:val="22"/>
          <w:lang w:bidi="th-TH"/>
        </w:rPr>
        <w:t xml:space="preserve">A log of all data transfers being sent out or received will be retained as a record. This may be in the form of files stored in </w:t>
      </w:r>
      <w:r w:rsidR="00BC14E4">
        <w:rPr>
          <w:rFonts w:ascii="Arial" w:hAnsi="Arial" w:cs="Arial"/>
          <w:sz w:val="22"/>
          <w:szCs w:val="22"/>
          <w:lang w:bidi="th-TH"/>
        </w:rPr>
        <w:t xml:space="preserve">a secured </w:t>
      </w:r>
      <w:r w:rsidRPr="00FD780D">
        <w:rPr>
          <w:rFonts w:ascii="Arial" w:hAnsi="Arial" w:cs="Arial"/>
          <w:sz w:val="22"/>
          <w:szCs w:val="22"/>
          <w:lang w:bidi="th-TH"/>
        </w:rPr>
        <w:t xml:space="preserve">project workspace under a folder </w:t>
      </w:r>
      <w:proofErr w:type="gramStart"/>
      <w:r w:rsidRPr="00FD780D">
        <w:rPr>
          <w:rFonts w:ascii="Arial" w:hAnsi="Arial" w:cs="Arial"/>
          <w:sz w:val="22"/>
          <w:szCs w:val="22"/>
          <w:lang w:bidi="th-TH"/>
        </w:rPr>
        <w:t>e.g.</w:t>
      </w:r>
      <w:proofErr w:type="gramEnd"/>
      <w:r w:rsidRPr="00FD780D">
        <w:rPr>
          <w:rFonts w:ascii="Arial" w:hAnsi="Arial" w:cs="Arial"/>
          <w:sz w:val="22"/>
          <w:szCs w:val="22"/>
          <w:lang w:bidi="th-TH"/>
        </w:rPr>
        <w:t xml:space="preserve"> Transfer 1, Transfer 2, etc. or transfer log files from specific file transfer tools, using Attachment 02</w:t>
      </w:r>
      <w:r>
        <w:rPr>
          <w:rFonts w:ascii="Arial" w:hAnsi="Arial" w:cs="Arial"/>
          <w:sz w:val="22"/>
          <w:szCs w:val="22"/>
          <w:lang w:bidi="th-TH"/>
        </w:rPr>
        <w:t xml:space="preserve">. </w:t>
      </w:r>
      <w:r w:rsidRPr="0036729B">
        <w:rPr>
          <w:rFonts w:ascii="Arial" w:hAnsi="Arial" w:cs="Arial"/>
          <w:sz w:val="22"/>
          <w:szCs w:val="22"/>
          <w:lang w:bidi="th-TH"/>
        </w:rPr>
        <w:t>A copy of all files sent in the data transfer will also be retained so that they can be checked to answer any questions from the recipient.</w:t>
      </w:r>
    </w:p>
    <w:p w14:paraId="314B7EBB" w14:textId="77777777" w:rsidR="0036729B" w:rsidRDefault="0036729B" w:rsidP="005E0B42">
      <w:pPr>
        <w:pStyle w:val="NoSpacing"/>
        <w:numPr>
          <w:ilvl w:val="0"/>
          <w:numId w:val="22"/>
        </w:numPr>
        <w:ind w:left="360"/>
        <w:rPr>
          <w:rFonts w:ascii="Arial" w:hAnsi="Arial" w:cs="Arial"/>
          <w:sz w:val="22"/>
          <w:szCs w:val="22"/>
          <w:lang w:bidi="th-TH"/>
        </w:rPr>
      </w:pPr>
      <w:r w:rsidRPr="00FD780D">
        <w:rPr>
          <w:rFonts w:ascii="Arial" w:hAnsi="Arial" w:cs="Arial"/>
          <w:sz w:val="22"/>
          <w:szCs w:val="22"/>
          <w:lang w:bidi="th-TH"/>
        </w:rPr>
        <w:t xml:space="preserve">At the time of transfer, place a copy of the entire transfer, exactly as </w:t>
      </w:r>
      <w:proofErr w:type="gramStart"/>
      <w:r w:rsidRPr="00FD780D">
        <w:rPr>
          <w:rFonts w:ascii="Arial" w:hAnsi="Arial" w:cs="Arial"/>
          <w:sz w:val="22"/>
          <w:szCs w:val="22"/>
          <w:lang w:bidi="th-TH"/>
        </w:rPr>
        <w:t>sent</w:t>
      </w:r>
      <w:proofErr w:type="gramEnd"/>
      <w:r w:rsidRPr="00FD780D">
        <w:rPr>
          <w:rFonts w:ascii="Arial" w:hAnsi="Arial" w:cs="Arial"/>
          <w:sz w:val="22"/>
          <w:szCs w:val="22"/>
          <w:lang w:bidi="th-TH"/>
        </w:rPr>
        <w:t xml:space="preserve"> or received – including any covering letter or email – in a Data Transfer Log folder in the project workspace.</w:t>
      </w:r>
    </w:p>
    <w:p w14:paraId="670B197A" w14:textId="1A5398AD" w:rsidR="0036729B" w:rsidRPr="0036729B" w:rsidRDefault="0036729B" w:rsidP="005E0B42">
      <w:pPr>
        <w:pStyle w:val="NoSpacing"/>
        <w:numPr>
          <w:ilvl w:val="0"/>
          <w:numId w:val="22"/>
        </w:numPr>
        <w:ind w:left="360"/>
        <w:rPr>
          <w:rFonts w:ascii="Arial" w:hAnsi="Arial" w:cs="Arial"/>
          <w:sz w:val="22"/>
          <w:szCs w:val="22"/>
          <w:lang w:bidi="th-TH"/>
        </w:rPr>
      </w:pPr>
      <w:r w:rsidRPr="00FD780D">
        <w:rPr>
          <w:rFonts w:ascii="Arial" w:hAnsi="Arial" w:cs="Arial"/>
          <w:sz w:val="22"/>
          <w:szCs w:val="22"/>
          <w:lang w:bidi="th-TH"/>
        </w:rPr>
        <w:t>Data transfers will be retained for a minimum of 2 years from date of transfer.</w:t>
      </w:r>
    </w:p>
    <w:p w14:paraId="64C18571" w14:textId="6F2926ED" w:rsidR="00BC14E4" w:rsidRDefault="00BC14E4" w:rsidP="0036729B">
      <w:pPr>
        <w:pStyle w:val="NoSpacing"/>
        <w:rPr>
          <w:rFonts w:ascii="Arial" w:hAnsi="Arial" w:cs="Arial"/>
          <w:color w:val="FF0000"/>
          <w:sz w:val="22"/>
          <w:szCs w:val="22"/>
          <w:lang w:bidi="th-TH"/>
        </w:rPr>
      </w:pPr>
    </w:p>
    <w:p w14:paraId="18C73B00" w14:textId="77777777" w:rsidR="00BC14E4" w:rsidRDefault="00BC14E4" w:rsidP="0036729B">
      <w:pPr>
        <w:pStyle w:val="NoSpacing"/>
        <w:rPr>
          <w:rFonts w:ascii="Arial" w:hAnsi="Arial" w:cs="Arial"/>
          <w:color w:val="FF0000"/>
          <w:sz w:val="22"/>
          <w:szCs w:val="22"/>
          <w:lang w:bidi="th-TH"/>
        </w:rPr>
      </w:pPr>
    </w:p>
    <w:p w14:paraId="666F69B9" w14:textId="0CAFDA6A" w:rsidR="0036729B" w:rsidRPr="00364005" w:rsidRDefault="0036729B" w:rsidP="00364005">
      <w:pPr>
        <w:pStyle w:val="ListParagraph"/>
        <w:numPr>
          <w:ilvl w:val="1"/>
          <w:numId w:val="35"/>
        </w:numPr>
        <w:rPr>
          <w:rFonts w:ascii="Arial" w:eastAsia="Arial" w:hAnsi="Arial" w:cs="Arial"/>
          <w:b/>
          <w:bCs/>
          <w:color w:val="365F91" w:themeColor="accent1" w:themeShade="BF"/>
          <w:sz w:val="22"/>
          <w:szCs w:val="24"/>
          <w:lang w:bidi="th-TH"/>
        </w:rPr>
      </w:pPr>
      <w:r w:rsidRPr="00364005">
        <w:rPr>
          <w:rFonts w:ascii="Arial" w:eastAsia="Arial" w:hAnsi="Arial" w:cs="Arial"/>
          <w:b/>
          <w:bCs/>
          <w:color w:val="365F91" w:themeColor="accent1" w:themeShade="BF"/>
          <w:sz w:val="22"/>
          <w:szCs w:val="24"/>
          <w:lang w:bidi="th-TH"/>
        </w:rPr>
        <w:t>Data Conversions</w:t>
      </w:r>
    </w:p>
    <w:p w14:paraId="489F3C6D" w14:textId="77777777" w:rsidR="0036729B" w:rsidRDefault="0036729B" w:rsidP="005E0B42">
      <w:pPr>
        <w:pStyle w:val="ListParagraph"/>
        <w:numPr>
          <w:ilvl w:val="0"/>
          <w:numId w:val="23"/>
        </w:numPr>
        <w:ind w:left="360"/>
        <w:rPr>
          <w:rFonts w:ascii="Arial" w:hAnsi="Arial" w:cs="Arial"/>
          <w:sz w:val="22"/>
          <w:szCs w:val="22"/>
          <w:lang w:bidi="th-TH"/>
        </w:rPr>
      </w:pPr>
      <w:r w:rsidRPr="0036729B">
        <w:rPr>
          <w:rFonts w:ascii="Arial" w:hAnsi="Arial" w:cs="Arial"/>
          <w:sz w:val="22"/>
          <w:szCs w:val="22"/>
          <w:lang w:bidi="th-TH"/>
        </w:rPr>
        <w:t>For data conversions, the 4-point QC check is required (in addition to any other required QC).</w:t>
      </w:r>
    </w:p>
    <w:p w14:paraId="5755061A" w14:textId="77777777" w:rsidR="0036729B" w:rsidRPr="00FD780D" w:rsidRDefault="0036729B" w:rsidP="005E0B42">
      <w:pPr>
        <w:pStyle w:val="NoSpacing"/>
        <w:numPr>
          <w:ilvl w:val="0"/>
          <w:numId w:val="23"/>
        </w:numPr>
        <w:ind w:left="360"/>
        <w:rPr>
          <w:rFonts w:ascii="Arial" w:hAnsi="Arial" w:cs="Arial"/>
          <w:sz w:val="22"/>
          <w:szCs w:val="22"/>
          <w:lang w:bidi="th-TH"/>
        </w:rPr>
      </w:pPr>
      <w:r w:rsidRPr="00FD780D">
        <w:rPr>
          <w:rFonts w:ascii="Arial" w:hAnsi="Arial" w:cs="Arial"/>
          <w:sz w:val="22"/>
          <w:szCs w:val="22"/>
          <w:u w:val="single"/>
          <w:lang w:bidi="th-TH"/>
        </w:rPr>
        <w:t>The 4-Point check</w:t>
      </w:r>
      <w:r w:rsidRPr="00FD780D">
        <w:rPr>
          <w:rFonts w:ascii="Arial" w:hAnsi="Arial" w:cs="Arial"/>
          <w:sz w:val="22"/>
          <w:szCs w:val="22"/>
          <w:lang w:bidi="th-TH"/>
        </w:rPr>
        <w:t>: For each data file</w:t>
      </w:r>
    </w:p>
    <w:p w14:paraId="73D7F693" w14:textId="2E092D27" w:rsidR="0036729B" w:rsidRPr="00FD780D" w:rsidRDefault="0036729B" w:rsidP="00364005">
      <w:pPr>
        <w:pStyle w:val="NoSpacing"/>
        <w:numPr>
          <w:ilvl w:val="0"/>
          <w:numId w:val="42"/>
        </w:numPr>
        <w:rPr>
          <w:rFonts w:ascii="Arial" w:hAnsi="Arial" w:cs="Arial"/>
          <w:sz w:val="22"/>
          <w:szCs w:val="22"/>
          <w:lang w:bidi="th-TH"/>
        </w:rPr>
      </w:pPr>
      <w:r w:rsidRPr="00FD780D">
        <w:rPr>
          <w:rFonts w:ascii="Arial" w:hAnsi="Arial" w:cs="Arial"/>
          <w:sz w:val="22"/>
          <w:szCs w:val="22"/>
          <w:lang w:bidi="th-TH"/>
        </w:rPr>
        <w:t>The number of records in the file,</w:t>
      </w:r>
    </w:p>
    <w:p w14:paraId="3F1B4B28" w14:textId="77777777" w:rsidR="0036729B" w:rsidRPr="00FD780D" w:rsidRDefault="0036729B" w:rsidP="00364005">
      <w:pPr>
        <w:pStyle w:val="NoSpacing"/>
        <w:numPr>
          <w:ilvl w:val="0"/>
          <w:numId w:val="42"/>
        </w:numPr>
        <w:rPr>
          <w:rFonts w:ascii="Arial" w:hAnsi="Arial" w:cs="Arial"/>
          <w:sz w:val="22"/>
          <w:szCs w:val="22"/>
          <w:lang w:bidi="th-TH"/>
        </w:rPr>
      </w:pPr>
      <w:r w:rsidRPr="00FD780D">
        <w:rPr>
          <w:rFonts w:ascii="Arial" w:hAnsi="Arial" w:cs="Arial"/>
          <w:sz w:val="22"/>
          <w:szCs w:val="22"/>
          <w:lang w:bidi="th-TH"/>
        </w:rPr>
        <w:t>A listing of the first record of data,</w:t>
      </w:r>
    </w:p>
    <w:p w14:paraId="151F0AC9" w14:textId="11966694" w:rsidR="0036729B" w:rsidRDefault="0036729B" w:rsidP="00364005">
      <w:pPr>
        <w:pStyle w:val="NoSpacing"/>
        <w:numPr>
          <w:ilvl w:val="0"/>
          <w:numId w:val="42"/>
        </w:numPr>
        <w:rPr>
          <w:rFonts w:ascii="Arial" w:hAnsi="Arial" w:cs="Arial"/>
          <w:sz w:val="22"/>
          <w:szCs w:val="22"/>
          <w:lang w:bidi="th-TH"/>
        </w:rPr>
      </w:pPr>
      <w:r w:rsidRPr="00FD780D">
        <w:rPr>
          <w:rFonts w:ascii="Arial" w:hAnsi="Arial" w:cs="Arial"/>
          <w:sz w:val="22"/>
          <w:szCs w:val="22"/>
          <w:lang w:bidi="th-TH"/>
        </w:rPr>
        <w:t>A listing of the last record of data,</w:t>
      </w:r>
    </w:p>
    <w:p w14:paraId="1948A4C6" w14:textId="15231374" w:rsidR="0036729B" w:rsidRDefault="0036729B" w:rsidP="00364005">
      <w:pPr>
        <w:pStyle w:val="ListParagraph"/>
        <w:numPr>
          <w:ilvl w:val="0"/>
          <w:numId w:val="42"/>
        </w:numPr>
        <w:rPr>
          <w:rFonts w:ascii="Arial" w:hAnsi="Arial" w:cs="Arial"/>
          <w:sz w:val="22"/>
          <w:szCs w:val="22"/>
          <w:lang w:bidi="th-TH"/>
        </w:rPr>
      </w:pPr>
      <w:r w:rsidRPr="00FD780D">
        <w:rPr>
          <w:rFonts w:ascii="Arial" w:hAnsi="Arial" w:cs="Arial"/>
          <w:sz w:val="22"/>
          <w:szCs w:val="22"/>
          <w:lang w:bidi="th-TH"/>
        </w:rPr>
        <w:t xml:space="preserve">For each data file, the sum of all the values in one column of numeric data or, if there are no suitable numeric fields, a frequency count of values in a categorical field </w:t>
      </w:r>
      <w:proofErr w:type="gramStart"/>
      <w:r w:rsidRPr="00FD780D">
        <w:rPr>
          <w:rFonts w:ascii="Arial" w:hAnsi="Arial" w:cs="Arial"/>
          <w:sz w:val="22"/>
          <w:szCs w:val="22"/>
          <w:lang w:bidi="th-TH"/>
        </w:rPr>
        <w:t>e.g.</w:t>
      </w:r>
      <w:proofErr w:type="gramEnd"/>
      <w:r w:rsidRPr="00FD780D">
        <w:rPr>
          <w:rFonts w:ascii="Arial" w:hAnsi="Arial" w:cs="Arial"/>
          <w:sz w:val="22"/>
          <w:szCs w:val="22"/>
          <w:lang w:bidi="th-TH"/>
        </w:rPr>
        <w:t xml:space="preserve"> no. of males/ females</w:t>
      </w:r>
      <w:r w:rsidRPr="0036729B">
        <w:rPr>
          <w:rFonts w:ascii="Arial" w:hAnsi="Arial" w:cs="Arial"/>
          <w:sz w:val="22"/>
          <w:szCs w:val="22"/>
          <w:lang w:bidi="th-TH"/>
        </w:rPr>
        <w:t xml:space="preserve"> </w:t>
      </w:r>
    </w:p>
    <w:p w14:paraId="6E9F81B3" w14:textId="332FC7BB" w:rsidR="005A4D21" w:rsidRDefault="00B5726E" w:rsidP="005E0B42">
      <w:pPr>
        <w:pStyle w:val="NoSpacing"/>
        <w:numPr>
          <w:ilvl w:val="0"/>
          <w:numId w:val="28"/>
        </w:numPr>
        <w:ind w:left="360"/>
        <w:rPr>
          <w:rFonts w:ascii="Arial" w:hAnsi="Arial" w:cs="Arial"/>
          <w:sz w:val="22"/>
          <w:szCs w:val="22"/>
          <w:lang w:bidi="th-TH"/>
        </w:rPr>
      </w:pPr>
      <w:r w:rsidRPr="00FD780D">
        <w:rPr>
          <w:rFonts w:ascii="Arial" w:hAnsi="Arial" w:cs="Arial"/>
          <w:sz w:val="22"/>
          <w:szCs w:val="22"/>
          <w:lang w:bidi="th-TH"/>
        </w:rPr>
        <w:t>Run the check on the source data in the source system, carry out all steps of the conversion (print the output), then run the check again on the same data in the destination system (print the output).</w:t>
      </w:r>
      <w:r>
        <w:rPr>
          <w:rFonts w:ascii="Arial" w:hAnsi="Arial" w:cs="Arial"/>
          <w:sz w:val="22"/>
          <w:szCs w:val="22"/>
          <w:lang w:bidi="th-TH"/>
        </w:rPr>
        <w:t xml:space="preserve"> </w:t>
      </w:r>
      <w:r w:rsidRPr="00B5726E">
        <w:rPr>
          <w:rFonts w:ascii="Arial" w:hAnsi="Arial" w:cs="Arial"/>
          <w:sz w:val="22"/>
          <w:szCs w:val="22"/>
          <w:lang w:bidi="th-TH"/>
        </w:rPr>
        <w:t>Confirm that all the results are the same in both systems.</w:t>
      </w:r>
      <w:r>
        <w:rPr>
          <w:rFonts w:ascii="Arial" w:hAnsi="Arial" w:cs="Arial"/>
          <w:sz w:val="22"/>
          <w:szCs w:val="22"/>
          <w:lang w:bidi="th-TH"/>
        </w:rPr>
        <w:t xml:space="preserve"> </w:t>
      </w:r>
      <w:r w:rsidRPr="00B5726E">
        <w:rPr>
          <w:rFonts w:ascii="Arial" w:hAnsi="Arial" w:cs="Arial"/>
          <w:sz w:val="22"/>
          <w:szCs w:val="22"/>
          <w:lang w:bidi="th-TH"/>
        </w:rPr>
        <w:t>Sign and date the printed output and retain as a record.</w:t>
      </w:r>
    </w:p>
    <w:p w14:paraId="4B0E23F4" w14:textId="64369A69" w:rsidR="00B5726E" w:rsidRDefault="00B5726E" w:rsidP="005E0B42">
      <w:pPr>
        <w:pStyle w:val="NoSpacing"/>
        <w:numPr>
          <w:ilvl w:val="0"/>
          <w:numId w:val="28"/>
        </w:numPr>
        <w:ind w:left="360"/>
        <w:rPr>
          <w:rFonts w:ascii="Arial" w:hAnsi="Arial" w:cs="Arial"/>
          <w:sz w:val="22"/>
          <w:szCs w:val="22"/>
          <w:lang w:bidi="th-TH"/>
        </w:rPr>
      </w:pPr>
      <w:r w:rsidRPr="00FD780D">
        <w:rPr>
          <w:rFonts w:ascii="Arial" w:hAnsi="Arial" w:cs="Arial"/>
          <w:sz w:val="22"/>
          <w:szCs w:val="22"/>
          <w:lang w:bidi="th-TH"/>
        </w:rPr>
        <w:t xml:space="preserve">If the data transfer is indirect – </w:t>
      </w:r>
      <w:proofErr w:type="gramStart"/>
      <w:r w:rsidRPr="00FD780D">
        <w:rPr>
          <w:rFonts w:ascii="Arial" w:hAnsi="Arial" w:cs="Arial"/>
          <w:sz w:val="22"/>
          <w:szCs w:val="22"/>
          <w:lang w:bidi="th-TH"/>
        </w:rPr>
        <w:t>i.e.</w:t>
      </w:r>
      <w:proofErr w:type="gramEnd"/>
      <w:r w:rsidRPr="00FD780D">
        <w:rPr>
          <w:rFonts w:ascii="Arial" w:hAnsi="Arial" w:cs="Arial"/>
          <w:sz w:val="22"/>
          <w:szCs w:val="22"/>
          <w:lang w:bidi="th-TH"/>
        </w:rPr>
        <w:t xml:space="preserve"> the data will be handled by a </w:t>
      </w:r>
      <w:r w:rsidR="00BC14E4" w:rsidRPr="00FD780D">
        <w:rPr>
          <w:rFonts w:ascii="Arial" w:hAnsi="Arial" w:cs="Arial"/>
          <w:sz w:val="22"/>
          <w:szCs w:val="22"/>
          <w:lang w:bidi="th-TH"/>
        </w:rPr>
        <w:t>third-party</w:t>
      </w:r>
      <w:r w:rsidRPr="00FD780D">
        <w:rPr>
          <w:rFonts w:ascii="Arial" w:hAnsi="Arial" w:cs="Arial"/>
          <w:sz w:val="22"/>
          <w:szCs w:val="22"/>
          <w:lang w:bidi="th-TH"/>
        </w:rPr>
        <w:t xml:space="preserve"> organisation or system e.g. email or courier, then the data must be password-protected using an agreed method.</w:t>
      </w:r>
    </w:p>
    <w:p w14:paraId="42B2F156" w14:textId="77777777" w:rsidR="00364005" w:rsidRDefault="00364005" w:rsidP="00364005">
      <w:pPr>
        <w:pStyle w:val="ListParagraph"/>
        <w:ind w:left="0"/>
        <w:rPr>
          <w:rFonts w:ascii="Arial" w:eastAsia="Arial" w:hAnsi="Arial" w:cs="Arial"/>
          <w:b/>
          <w:bCs/>
          <w:color w:val="365F91" w:themeColor="accent1" w:themeShade="BF"/>
          <w:sz w:val="22"/>
          <w:szCs w:val="24"/>
          <w:lang w:bidi="th-TH"/>
        </w:rPr>
      </w:pPr>
    </w:p>
    <w:p w14:paraId="296D61C0" w14:textId="422E7668" w:rsidR="00B5726E" w:rsidRPr="00364005" w:rsidRDefault="00B5726E" w:rsidP="00364005">
      <w:pPr>
        <w:pStyle w:val="ListParagraph"/>
        <w:numPr>
          <w:ilvl w:val="1"/>
          <w:numId w:val="41"/>
        </w:numPr>
        <w:rPr>
          <w:rFonts w:ascii="Arial" w:eastAsia="Arial" w:hAnsi="Arial" w:cs="Arial"/>
          <w:b/>
          <w:bCs/>
          <w:color w:val="365F91" w:themeColor="accent1" w:themeShade="BF"/>
          <w:sz w:val="22"/>
          <w:szCs w:val="24"/>
          <w:lang w:bidi="th-TH"/>
        </w:rPr>
      </w:pPr>
      <w:r w:rsidRPr="00364005">
        <w:rPr>
          <w:rFonts w:ascii="Arial" w:eastAsia="Arial" w:hAnsi="Arial" w:cs="Arial"/>
          <w:b/>
          <w:bCs/>
          <w:color w:val="365F91" w:themeColor="accent1" w:themeShade="BF"/>
          <w:sz w:val="22"/>
          <w:szCs w:val="24"/>
          <w:lang w:bidi="th-TH"/>
        </w:rPr>
        <w:t>Data with identifiers</w:t>
      </w:r>
    </w:p>
    <w:p w14:paraId="1165C446" w14:textId="3A9EDF5C" w:rsidR="00B5726E" w:rsidRDefault="00B5726E" w:rsidP="005E0B42">
      <w:pPr>
        <w:pStyle w:val="ListParagraph"/>
        <w:numPr>
          <w:ilvl w:val="0"/>
          <w:numId w:val="30"/>
        </w:numPr>
        <w:ind w:left="360"/>
        <w:rPr>
          <w:rFonts w:ascii="Arial" w:hAnsi="Arial" w:cs="Arial"/>
          <w:sz w:val="22"/>
          <w:szCs w:val="22"/>
        </w:rPr>
      </w:pPr>
      <w:r w:rsidRPr="00B5726E">
        <w:rPr>
          <w:rFonts w:ascii="Arial" w:hAnsi="Arial" w:cs="Arial"/>
          <w:sz w:val="22"/>
          <w:szCs w:val="22"/>
        </w:rPr>
        <w:t>The transfer of personal data is covered by the</w:t>
      </w:r>
      <w:r w:rsidR="00D378F2">
        <w:rPr>
          <w:rFonts w:ascii="Arial" w:hAnsi="Arial" w:cs="Arial"/>
          <w:sz w:val="22"/>
          <w:szCs w:val="22"/>
        </w:rPr>
        <w:t xml:space="preserve"> applicable regulations geographically</w:t>
      </w:r>
      <w:r w:rsidR="00BC14E4" w:rsidRPr="00B5726E">
        <w:rPr>
          <w:rFonts w:ascii="Arial" w:hAnsi="Arial" w:cs="Arial"/>
          <w:sz w:val="22"/>
          <w:szCs w:val="22"/>
        </w:rPr>
        <w:t>;</w:t>
      </w:r>
      <w:r w:rsidRPr="00B5726E">
        <w:rPr>
          <w:rFonts w:ascii="Arial" w:hAnsi="Arial" w:cs="Arial"/>
          <w:sz w:val="22"/>
          <w:szCs w:val="22"/>
        </w:rPr>
        <w:t xml:space="preserve"> therefore, appropriate consent must be </w:t>
      </w:r>
      <w:proofErr w:type="gramStart"/>
      <w:r w:rsidRPr="00B5726E">
        <w:rPr>
          <w:rFonts w:ascii="Arial" w:hAnsi="Arial" w:cs="Arial"/>
          <w:sz w:val="22"/>
          <w:szCs w:val="22"/>
        </w:rPr>
        <w:t>obtained</w:t>
      </w:r>
      <w:proofErr w:type="gramEnd"/>
      <w:r w:rsidRPr="00B5726E">
        <w:rPr>
          <w:rFonts w:ascii="Arial" w:hAnsi="Arial" w:cs="Arial"/>
          <w:sz w:val="22"/>
          <w:szCs w:val="22"/>
        </w:rPr>
        <w:t xml:space="preserve"> or the data should meet the relevant exemption criteria and have appropriate permissions and agreements</w:t>
      </w:r>
      <w:r w:rsidR="00D378F2">
        <w:rPr>
          <w:rFonts w:ascii="Arial" w:hAnsi="Arial" w:cs="Arial"/>
          <w:sz w:val="22"/>
          <w:szCs w:val="22"/>
        </w:rPr>
        <w:t xml:space="preserve"> (as per SOP-WP3-15</w:t>
      </w:r>
      <w:r w:rsidR="00176463">
        <w:rPr>
          <w:rFonts w:ascii="Arial" w:hAnsi="Arial" w:cs="Arial"/>
          <w:sz w:val="22"/>
          <w:szCs w:val="22"/>
        </w:rPr>
        <w:t>-</w:t>
      </w:r>
      <w:r w:rsidR="00D378F2">
        <w:rPr>
          <w:rFonts w:ascii="Arial" w:hAnsi="Arial" w:cs="Arial"/>
          <w:sz w:val="22"/>
          <w:szCs w:val="22"/>
        </w:rPr>
        <w:t>Data Sharing)</w:t>
      </w:r>
      <w:r w:rsidRPr="00B5726E">
        <w:rPr>
          <w:rFonts w:ascii="Arial" w:hAnsi="Arial" w:cs="Arial"/>
          <w:sz w:val="22"/>
          <w:szCs w:val="22"/>
        </w:rPr>
        <w:t xml:space="preserve"> in place before any data transfer takes place.</w:t>
      </w:r>
    </w:p>
    <w:p w14:paraId="2A865510" w14:textId="5C94D09E" w:rsidR="00B5726E" w:rsidRDefault="00B5726E" w:rsidP="005E0B42">
      <w:pPr>
        <w:pStyle w:val="ListParagraph"/>
        <w:numPr>
          <w:ilvl w:val="0"/>
          <w:numId w:val="30"/>
        </w:numPr>
        <w:ind w:left="360"/>
        <w:rPr>
          <w:rFonts w:ascii="Arial" w:hAnsi="Arial" w:cs="Arial"/>
          <w:sz w:val="22"/>
          <w:szCs w:val="22"/>
        </w:rPr>
      </w:pPr>
      <w:r w:rsidRPr="00B5726E">
        <w:rPr>
          <w:rFonts w:ascii="Arial" w:hAnsi="Arial" w:cs="Arial"/>
          <w:sz w:val="22"/>
          <w:szCs w:val="22"/>
        </w:rPr>
        <w:t xml:space="preserve">Confidentiality must be </w:t>
      </w:r>
      <w:proofErr w:type="gramStart"/>
      <w:r w:rsidRPr="00B5726E">
        <w:rPr>
          <w:rFonts w:ascii="Arial" w:hAnsi="Arial" w:cs="Arial"/>
          <w:sz w:val="22"/>
          <w:szCs w:val="22"/>
        </w:rPr>
        <w:t>maintained at all times</w:t>
      </w:r>
      <w:proofErr w:type="gramEnd"/>
      <w:r w:rsidR="00815009">
        <w:rPr>
          <w:rFonts w:ascii="Arial" w:hAnsi="Arial" w:cs="Arial"/>
          <w:sz w:val="22"/>
          <w:szCs w:val="22"/>
        </w:rPr>
        <w:t>. Direct</w:t>
      </w:r>
      <w:r w:rsidRPr="00B5726E">
        <w:rPr>
          <w:rFonts w:ascii="Arial" w:hAnsi="Arial" w:cs="Arial"/>
          <w:sz w:val="22"/>
          <w:szCs w:val="22"/>
        </w:rPr>
        <w:t xml:space="preserve"> identifiers </w:t>
      </w:r>
      <w:r w:rsidR="00BE73C0">
        <w:rPr>
          <w:rFonts w:ascii="Arial" w:hAnsi="Arial" w:cs="Arial"/>
          <w:sz w:val="22"/>
          <w:szCs w:val="22"/>
        </w:rPr>
        <w:t>(</w:t>
      </w:r>
      <w:proofErr w:type="gramStart"/>
      <w:r w:rsidR="00BE73C0">
        <w:rPr>
          <w:rFonts w:ascii="Arial" w:hAnsi="Arial" w:cs="Arial"/>
          <w:sz w:val="22"/>
          <w:szCs w:val="22"/>
        </w:rPr>
        <w:t>e.g.</w:t>
      </w:r>
      <w:proofErr w:type="gramEnd"/>
      <w:r w:rsidR="00BE73C0">
        <w:rPr>
          <w:rFonts w:ascii="Arial" w:hAnsi="Arial" w:cs="Arial"/>
          <w:sz w:val="22"/>
          <w:szCs w:val="22"/>
        </w:rPr>
        <w:t xml:space="preserve"> </w:t>
      </w:r>
      <w:r w:rsidR="004C6C43">
        <w:rPr>
          <w:rFonts w:ascii="Arial" w:hAnsi="Arial" w:cs="Arial"/>
          <w:sz w:val="22"/>
          <w:szCs w:val="22"/>
        </w:rPr>
        <w:t xml:space="preserve">study participant </w:t>
      </w:r>
      <w:r w:rsidR="00BE73C0">
        <w:rPr>
          <w:rFonts w:ascii="Arial" w:hAnsi="Arial" w:cs="Arial"/>
          <w:sz w:val="22"/>
          <w:szCs w:val="22"/>
        </w:rPr>
        <w:t>name, address</w:t>
      </w:r>
      <w:r w:rsidR="00481E59">
        <w:rPr>
          <w:rFonts w:ascii="Arial" w:hAnsi="Arial" w:cs="Arial"/>
          <w:sz w:val="22"/>
          <w:szCs w:val="22"/>
        </w:rPr>
        <w:t>, phone number</w:t>
      </w:r>
      <w:r w:rsidR="00090B67">
        <w:rPr>
          <w:rFonts w:ascii="Arial" w:hAnsi="Arial" w:cs="Arial"/>
          <w:sz w:val="22"/>
          <w:szCs w:val="22"/>
        </w:rPr>
        <w:t>…)</w:t>
      </w:r>
      <w:r w:rsidR="00D1288E">
        <w:rPr>
          <w:rFonts w:ascii="Arial" w:hAnsi="Arial" w:cs="Arial"/>
          <w:sz w:val="22"/>
          <w:szCs w:val="22"/>
        </w:rPr>
        <w:t xml:space="preserve"> </w:t>
      </w:r>
      <w:r w:rsidRPr="00B5726E">
        <w:rPr>
          <w:rFonts w:ascii="Arial" w:hAnsi="Arial" w:cs="Arial"/>
          <w:sz w:val="22"/>
          <w:szCs w:val="22"/>
        </w:rPr>
        <w:t>should always be kept</w:t>
      </w:r>
      <w:r w:rsidR="001A716A">
        <w:rPr>
          <w:rFonts w:ascii="Arial" w:hAnsi="Arial" w:cs="Arial"/>
          <w:sz w:val="22"/>
          <w:szCs w:val="22"/>
        </w:rPr>
        <w:t xml:space="preserve"> </w:t>
      </w:r>
      <w:r w:rsidR="00BB1D07">
        <w:rPr>
          <w:rFonts w:ascii="Arial" w:hAnsi="Arial" w:cs="Arial"/>
          <w:sz w:val="22"/>
          <w:szCs w:val="22"/>
        </w:rPr>
        <w:t xml:space="preserve">secure </w:t>
      </w:r>
      <w:r w:rsidR="001A716A">
        <w:rPr>
          <w:rFonts w:ascii="Arial" w:hAnsi="Arial" w:cs="Arial"/>
          <w:sz w:val="22"/>
          <w:szCs w:val="22"/>
        </w:rPr>
        <w:t xml:space="preserve">at site </w:t>
      </w:r>
      <w:r w:rsidR="00590754">
        <w:rPr>
          <w:rFonts w:ascii="Arial" w:hAnsi="Arial" w:cs="Arial"/>
          <w:sz w:val="22"/>
          <w:szCs w:val="22"/>
        </w:rPr>
        <w:t>and</w:t>
      </w:r>
      <w:r w:rsidRPr="00B5726E">
        <w:rPr>
          <w:rFonts w:ascii="Arial" w:hAnsi="Arial" w:cs="Arial"/>
          <w:sz w:val="22"/>
          <w:szCs w:val="22"/>
        </w:rPr>
        <w:t xml:space="preserve"> separate from the main research data. Consideration should also be given to identifying what data </w:t>
      </w:r>
      <w:r w:rsidR="001134CF">
        <w:rPr>
          <w:rFonts w:ascii="Arial" w:hAnsi="Arial" w:cs="Arial"/>
          <w:sz w:val="22"/>
          <w:szCs w:val="22"/>
        </w:rPr>
        <w:t>should</w:t>
      </w:r>
      <w:r w:rsidR="001134CF" w:rsidRPr="00176463">
        <w:rPr>
          <w:rFonts w:ascii="Arial" w:hAnsi="Arial" w:cs="Arial"/>
          <w:sz w:val="22"/>
          <w:szCs w:val="22"/>
        </w:rPr>
        <w:t xml:space="preserve"> be </w:t>
      </w:r>
      <w:r w:rsidR="00C646F2">
        <w:rPr>
          <w:rFonts w:ascii="Arial" w:hAnsi="Arial" w:cs="Arial"/>
          <w:sz w:val="22"/>
          <w:szCs w:val="22"/>
        </w:rPr>
        <w:t xml:space="preserve">pseudonymized or </w:t>
      </w:r>
      <w:r w:rsidRPr="00176463">
        <w:rPr>
          <w:rFonts w:ascii="Arial" w:hAnsi="Arial" w:cs="Arial"/>
          <w:sz w:val="22"/>
          <w:szCs w:val="22"/>
        </w:rPr>
        <w:t>anonymized and how this is to be done, prior to any data being transferred.</w:t>
      </w:r>
    </w:p>
    <w:p w14:paraId="0276AA5F" w14:textId="6D6C6D85" w:rsidR="00176463" w:rsidRDefault="00176463" w:rsidP="00176463">
      <w:pPr>
        <w:pStyle w:val="ListParagraph"/>
        <w:rPr>
          <w:rFonts w:ascii="Arial" w:hAnsi="Arial" w:cs="Arial"/>
          <w:sz w:val="22"/>
          <w:szCs w:val="22"/>
        </w:rPr>
      </w:pPr>
    </w:p>
    <w:p w14:paraId="73B27B87" w14:textId="2139DFC2" w:rsidR="005A6DCD" w:rsidRDefault="005A6DCD" w:rsidP="00176463">
      <w:pPr>
        <w:pStyle w:val="ListParagraph"/>
        <w:rPr>
          <w:rFonts w:ascii="Arial" w:hAnsi="Arial" w:cs="Arial"/>
          <w:sz w:val="22"/>
          <w:szCs w:val="22"/>
        </w:rPr>
      </w:pPr>
    </w:p>
    <w:p w14:paraId="4449D6BD" w14:textId="5FBFF284" w:rsidR="005A6DCD" w:rsidRDefault="005A6DCD" w:rsidP="00176463">
      <w:pPr>
        <w:pStyle w:val="ListParagraph"/>
        <w:rPr>
          <w:rFonts w:ascii="Arial" w:hAnsi="Arial" w:cs="Arial"/>
          <w:sz w:val="22"/>
          <w:szCs w:val="22"/>
        </w:rPr>
      </w:pPr>
    </w:p>
    <w:p w14:paraId="61C79455" w14:textId="40926DAD" w:rsidR="005A6DCD" w:rsidRDefault="005A6DCD" w:rsidP="00176463">
      <w:pPr>
        <w:pStyle w:val="ListParagraph"/>
        <w:rPr>
          <w:rFonts w:ascii="Arial" w:hAnsi="Arial" w:cs="Arial"/>
          <w:sz w:val="22"/>
          <w:szCs w:val="22"/>
        </w:rPr>
      </w:pPr>
    </w:p>
    <w:p w14:paraId="4C8655CC" w14:textId="589645AE" w:rsidR="005A6DCD" w:rsidRDefault="005A6DCD" w:rsidP="00176463">
      <w:pPr>
        <w:pStyle w:val="ListParagraph"/>
        <w:rPr>
          <w:rFonts w:ascii="Arial" w:hAnsi="Arial" w:cs="Arial"/>
          <w:sz w:val="22"/>
          <w:szCs w:val="22"/>
        </w:rPr>
      </w:pPr>
    </w:p>
    <w:p w14:paraId="17FC047F" w14:textId="3A453F46" w:rsidR="005A6DCD" w:rsidRDefault="005A6DCD" w:rsidP="00176463">
      <w:pPr>
        <w:pStyle w:val="ListParagraph"/>
        <w:rPr>
          <w:rFonts w:ascii="Arial" w:hAnsi="Arial" w:cs="Arial"/>
          <w:sz w:val="22"/>
          <w:szCs w:val="22"/>
        </w:rPr>
      </w:pPr>
    </w:p>
    <w:p w14:paraId="0D9930AE" w14:textId="48ED4B4B" w:rsidR="005A6DCD" w:rsidRDefault="005A6DCD" w:rsidP="00176463">
      <w:pPr>
        <w:pStyle w:val="ListParagraph"/>
        <w:rPr>
          <w:rFonts w:ascii="Arial" w:hAnsi="Arial" w:cs="Arial"/>
          <w:sz w:val="22"/>
          <w:szCs w:val="22"/>
        </w:rPr>
      </w:pPr>
    </w:p>
    <w:p w14:paraId="526E4C0B" w14:textId="6C682CFE" w:rsidR="005A6DCD" w:rsidRDefault="005A6DCD" w:rsidP="00176463">
      <w:pPr>
        <w:pStyle w:val="ListParagraph"/>
        <w:rPr>
          <w:rFonts w:ascii="Arial" w:hAnsi="Arial" w:cs="Arial"/>
          <w:sz w:val="22"/>
          <w:szCs w:val="22"/>
        </w:rPr>
      </w:pPr>
    </w:p>
    <w:p w14:paraId="7392F4CC" w14:textId="67C61EEF" w:rsidR="005A6DCD" w:rsidRDefault="005A6DCD" w:rsidP="00176463">
      <w:pPr>
        <w:pStyle w:val="ListParagraph"/>
        <w:rPr>
          <w:rFonts w:ascii="Arial" w:hAnsi="Arial" w:cs="Arial"/>
          <w:sz w:val="22"/>
          <w:szCs w:val="22"/>
        </w:rPr>
      </w:pPr>
    </w:p>
    <w:p w14:paraId="369D9529" w14:textId="567013AB" w:rsidR="005A6DCD" w:rsidRDefault="005A6DCD" w:rsidP="00176463">
      <w:pPr>
        <w:pStyle w:val="ListParagraph"/>
        <w:rPr>
          <w:rFonts w:ascii="Arial" w:hAnsi="Arial" w:cs="Arial"/>
          <w:sz w:val="22"/>
          <w:szCs w:val="22"/>
        </w:rPr>
      </w:pPr>
    </w:p>
    <w:p w14:paraId="24AF75CB" w14:textId="7A46AB15" w:rsidR="005A6DCD" w:rsidRDefault="005A6DCD" w:rsidP="00176463">
      <w:pPr>
        <w:pStyle w:val="ListParagraph"/>
        <w:rPr>
          <w:rFonts w:ascii="Arial" w:hAnsi="Arial" w:cs="Arial"/>
          <w:sz w:val="22"/>
          <w:szCs w:val="22"/>
        </w:rPr>
      </w:pPr>
    </w:p>
    <w:p w14:paraId="041E49A1" w14:textId="18FB68DA" w:rsidR="005A6DCD" w:rsidRDefault="005A6DCD" w:rsidP="00176463">
      <w:pPr>
        <w:pStyle w:val="ListParagraph"/>
        <w:rPr>
          <w:rFonts w:ascii="Arial" w:hAnsi="Arial" w:cs="Arial"/>
          <w:sz w:val="22"/>
          <w:szCs w:val="22"/>
        </w:rPr>
      </w:pPr>
    </w:p>
    <w:p w14:paraId="7FF231FB" w14:textId="77777777" w:rsidR="005A6DCD" w:rsidRPr="00176463" w:rsidRDefault="005A6DCD" w:rsidP="00176463">
      <w:pPr>
        <w:pStyle w:val="ListParagraph"/>
        <w:rPr>
          <w:rFonts w:ascii="Arial" w:hAnsi="Arial" w:cs="Arial"/>
          <w:sz w:val="22"/>
          <w:szCs w:val="22"/>
        </w:rPr>
      </w:pPr>
    </w:p>
    <w:p w14:paraId="0CED7681" w14:textId="6C0692DE" w:rsidR="007D1536" w:rsidRPr="00364005" w:rsidRDefault="008124C9" w:rsidP="004404D0">
      <w:pPr>
        <w:pStyle w:val="Heading1"/>
        <w:numPr>
          <w:ilvl w:val="0"/>
          <w:numId w:val="36"/>
        </w:numPr>
        <w:spacing w:before="0" w:after="120"/>
        <w:rPr>
          <w:rFonts w:ascii="Arial" w:eastAsia="Arial" w:hAnsi="Arial" w:cs="Arial"/>
        </w:rPr>
      </w:pPr>
      <w:r w:rsidRPr="00364005">
        <w:rPr>
          <w:rFonts w:ascii="Arial" w:eastAsia="Arial" w:hAnsi="Arial" w:cs="Arial"/>
          <w:sz w:val="24"/>
        </w:rPr>
        <w:lastRenderedPageBreak/>
        <w:t>A</w:t>
      </w:r>
      <w:r w:rsidR="00776A9C" w:rsidRPr="00364005">
        <w:rPr>
          <w:rFonts w:ascii="Arial" w:eastAsia="Arial" w:hAnsi="Arial" w:cs="Arial"/>
          <w:sz w:val="24"/>
        </w:rPr>
        <w:t>ttachments</w:t>
      </w:r>
    </w:p>
    <w:tbl>
      <w:tblPr>
        <w:tblStyle w:val="TableGrid"/>
        <w:tblW w:w="0" w:type="auto"/>
        <w:tblLook w:val="04A0" w:firstRow="1" w:lastRow="0" w:firstColumn="1" w:lastColumn="0" w:noHBand="0" w:noVBand="1"/>
      </w:tblPr>
      <w:tblGrid>
        <w:gridCol w:w="1696"/>
        <w:gridCol w:w="7320"/>
      </w:tblGrid>
      <w:tr w:rsidR="00674D56" w:rsidRPr="001D4EE9" w14:paraId="38D559C2" w14:textId="77777777" w:rsidTr="000A64E3">
        <w:tc>
          <w:tcPr>
            <w:tcW w:w="9016" w:type="dxa"/>
            <w:gridSpan w:val="2"/>
            <w:shd w:val="clear" w:color="auto" w:fill="F2F2F2" w:themeFill="background1" w:themeFillShade="F2"/>
          </w:tcPr>
          <w:p w14:paraId="0CE7EF55" w14:textId="477F6228" w:rsidR="00A15056" w:rsidRPr="001D4EE9" w:rsidRDefault="00776A9C" w:rsidP="004404D0">
            <w:pPr>
              <w:rPr>
                <w:rFonts w:ascii="Arial" w:hAnsi="Arial" w:cs="Arial"/>
                <w:b/>
                <w:sz w:val="22"/>
                <w:szCs w:val="22"/>
              </w:rPr>
            </w:pPr>
            <w:r>
              <w:rPr>
                <w:rFonts w:ascii="Arial" w:hAnsi="Arial" w:cs="Arial"/>
                <w:b/>
                <w:sz w:val="22"/>
                <w:szCs w:val="22"/>
              </w:rPr>
              <w:t>Attachments</w:t>
            </w:r>
          </w:p>
        </w:tc>
      </w:tr>
      <w:tr w:rsidR="00674D56" w:rsidRPr="001D4EE9" w14:paraId="31195102" w14:textId="77777777" w:rsidTr="000A64E3">
        <w:tc>
          <w:tcPr>
            <w:tcW w:w="1696" w:type="dxa"/>
          </w:tcPr>
          <w:p w14:paraId="6BE1450F" w14:textId="77777777" w:rsidR="00A15056" w:rsidRPr="001D4EE9" w:rsidRDefault="00A15056" w:rsidP="004404D0">
            <w:pPr>
              <w:rPr>
                <w:rFonts w:ascii="Arial" w:hAnsi="Arial" w:cs="Arial"/>
                <w:b/>
                <w:sz w:val="22"/>
                <w:szCs w:val="22"/>
              </w:rPr>
            </w:pPr>
            <w:r w:rsidRPr="001D4EE9">
              <w:rPr>
                <w:rFonts w:ascii="Arial" w:hAnsi="Arial" w:cs="Arial"/>
                <w:b/>
                <w:sz w:val="22"/>
                <w:szCs w:val="22"/>
              </w:rPr>
              <w:t>Number</w:t>
            </w:r>
          </w:p>
        </w:tc>
        <w:tc>
          <w:tcPr>
            <w:tcW w:w="7320" w:type="dxa"/>
          </w:tcPr>
          <w:p w14:paraId="3C234BA2" w14:textId="77777777" w:rsidR="00A15056" w:rsidRPr="001D4EE9" w:rsidRDefault="00A15056" w:rsidP="004404D0">
            <w:pPr>
              <w:rPr>
                <w:rFonts w:ascii="Arial" w:hAnsi="Arial" w:cs="Arial"/>
                <w:b/>
                <w:sz w:val="22"/>
                <w:szCs w:val="22"/>
              </w:rPr>
            </w:pPr>
            <w:r w:rsidRPr="001D4EE9">
              <w:rPr>
                <w:rFonts w:ascii="Arial" w:hAnsi="Arial" w:cs="Arial"/>
                <w:b/>
                <w:sz w:val="22"/>
                <w:szCs w:val="22"/>
              </w:rPr>
              <w:t>Title</w:t>
            </w:r>
          </w:p>
        </w:tc>
      </w:tr>
      <w:tr w:rsidR="009876D4" w:rsidRPr="001D4EE9" w14:paraId="42E3FA51" w14:textId="77777777" w:rsidTr="000A64E3">
        <w:tc>
          <w:tcPr>
            <w:tcW w:w="1696" w:type="dxa"/>
          </w:tcPr>
          <w:p w14:paraId="33457452" w14:textId="4C8699FA" w:rsidR="009876D4" w:rsidRPr="00140E9B" w:rsidRDefault="00247B66" w:rsidP="009876D4">
            <w:pPr>
              <w:rPr>
                <w:rFonts w:ascii="Arial" w:hAnsi="Arial" w:cs="Arial"/>
                <w:i/>
                <w:color w:val="808080" w:themeColor="background1" w:themeShade="80"/>
                <w:sz w:val="22"/>
                <w:szCs w:val="22"/>
              </w:rPr>
            </w:pPr>
            <w:r>
              <w:rPr>
                <w:rFonts w:ascii="Arial" w:hAnsi="Arial" w:cs="Arial"/>
                <w:sz w:val="22"/>
                <w:szCs w:val="22"/>
                <w:lang w:bidi="th-TH"/>
              </w:rPr>
              <w:t>01</w:t>
            </w:r>
          </w:p>
        </w:tc>
        <w:tc>
          <w:tcPr>
            <w:tcW w:w="7320" w:type="dxa"/>
          </w:tcPr>
          <w:p w14:paraId="0A8C4948" w14:textId="26B3BAE2" w:rsidR="009876D4" w:rsidRPr="00140E9B" w:rsidRDefault="00187464" w:rsidP="009876D4">
            <w:pPr>
              <w:rPr>
                <w:rFonts w:ascii="Arial" w:hAnsi="Arial" w:cs="Arial"/>
                <w:i/>
                <w:color w:val="808080" w:themeColor="background1" w:themeShade="80"/>
                <w:sz w:val="22"/>
                <w:szCs w:val="22"/>
              </w:rPr>
            </w:pPr>
            <w:r>
              <w:rPr>
                <w:rFonts w:ascii="Arial" w:hAnsi="Arial" w:cs="Arial"/>
                <w:sz w:val="22"/>
                <w:szCs w:val="22"/>
                <w:lang w:bidi="th-TH"/>
              </w:rPr>
              <w:t>Data Transfer Plan (DTP)</w:t>
            </w:r>
          </w:p>
        </w:tc>
      </w:tr>
      <w:tr w:rsidR="2681F647" w14:paraId="4C7418F7" w14:textId="77777777" w:rsidTr="000A64E3">
        <w:tc>
          <w:tcPr>
            <w:tcW w:w="1696" w:type="dxa"/>
          </w:tcPr>
          <w:p w14:paraId="751E4933" w14:textId="5D53388E" w:rsidR="2681F647" w:rsidRPr="00DE732B" w:rsidRDefault="00247B66">
            <w:pPr>
              <w:rPr>
                <w:rFonts w:ascii="Arial" w:hAnsi="Arial" w:cs="Arial"/>
                <w:sz w:val="22"/>
                <w:szCs w:val="22"/>
                <w:lang w:bidi="th-TH"/>
              </w:rPr>
            </w:pPr>
            <w:r>
              <w:rPr>
                <w:rFonts w:ascii="Arial" w:hAnsi="Arial" w:cs="Arial"/>
                <w:sz w:val="22"/>
                <w:szCs w:val="22"/>
                <w:lang w:bidi="th-TH"/>
              </w:rPr>
              <w:t>02</w:t>
            </w:r>
          </w:p>
        </w:tc>
        <w:tc>
          <w:tcPr>
            <w:tcW w:w="7320" w:type="dxa"/>
          </w:tcPr>
          <w:p w14:paraId="051C65C2" w14:textId="433E3A2C" w:rsidR="2681F647" w:rsidRPr="00DE732B" w:rsidRDefault="00187464">
            <w:pPr>
              <w:rPr>
                <w:rFonts w:ascii="Arial" w:hAnsi="Arial" w:cs="Arial"/>
                <w:sz w:val="22"/>
                <w:szCs w:val="22"/>
                <w:lang w:bidi="th-TH"/>
              </w:rPr>
            </w:pPr>
            <w:r>
              <w:rPr>
                <w:rFonts w:ascii="Arial" w:hAnsi="Arial" w:cs="Arial"/>
                <w:sz w:val="22"/>
                <w:szCs w:val="22"/>
                <w:lang w:bidi="th-TH"/>
              </w:rPr>
              <w:t>Data Transfer Log (DTL)</w:t>
            </w:r>
          </w:p>
        </w:tc>
      </w:tr>
      <w:tr w:rsidR="00176463" w14:paraId="09D22E77" w14:textId="77777777" w:rsidTr="000A64E3">
        <w:tc>
          <w:tcPr>
            <w:tcW w:w="1696" w:type="dxa"/>
          </w:tcPr>
          <w:p w14:paraId="32E7FB78" w14:textId="77777777" w:rsidR="00176463" w:rsidRDefault="00176463">
            <w:pPr>
              <w:rPr>
                <w:rFonts w:ascii="Arial" w:hAnsi="Arial" w:cs="Arial"/>
                <w:sz w:val="22"/>
                <w:szCs w:val="22"/>
                <w:lang w:bidi="th-TH"/>
              </w:rPr>
            </w:pPr>
          </w:p>
        </w:tc>
        <w:tc>
          <w:tcPr>
            <w:tcW w:w="7320" w:type="dxa"/>
          </w:tcPr>
          <w:p w14:paraId="08A700B1" w14:textId="77777777" w:rsidR="00176463" w:rsidRDefault="00176463">
            <w:pPr>
              <w:rPr>
                <w:rFonts w:ascii="Arial" w:hAnsi="Arial" w:cs="Arial"/>
                <w:sz w:val="22"/>
                <w:szCs w:val="22"/>
                <w:lang w:bidi="th-TH"/>
              </w:rPr>
            </w:pPr>
          </w:p>
        </w:tc>
      </w:tr>
    </w:tbl>
    <w:p w14:paraId="46D93449" w14:textId="77777777" w:rsidR="00410E8C" w:rsidRDefault="00410E8C">
      <w:pPr>
        <w:spacing w:after="200" w:line="276" w:lineRule="auto"/>
        <w:rPr>
          <w:rFonts w:ascii="Arial" w:eastAsia="Arial" w:hAnsi="Arial" w:cs="Arial"/>
          <w:b/>
          <w:bCs/>
          <w:color w:val="365F91" w:themeColor="accent1" w:themeShade="BF"/>
          <w:sz w:val="28"/>
          <w:szCs w:val="28"/>
        </w:rPr>
      </w:pPr>
    </w:p>
    <w:p w14:paraId="550E6B87" w14:textId="3137FE90" w:rsidR="00904231" w:rsidRPr="00BC3BF0" w:rsidRDefault="00427E4D" w:rsidP="004404D0">
      <w:pPr>
        <w:pStyle w:val="Heading1"/>
        <w:numPr>
          <w:ilvl w:val="0"/>
          <w:numId w:val="36"/>
        </w:numPr>
        <w:spacing w:before="0" w:after="120"/>
        <w:rPr>
          <w:rFonts w:ascii="Arial" w:eastAsia="Arial" w:hAnsi="Arial" w:cs="Arial"/>
          <w:sz w:val="24"/>
        </w:rPr>
      </w:pPr>
      <w:r w:rsidRPr="00364005">
        <w:rPr>
          <w:rFonts w:ascii="Arial" w:eastAsia="Arial" w:hAnsi="Arial" w:cs="Arial"/>
          <w:sz w:val="24"/>
        </w:rPr>
        <w:t>Document History</w:t>
      </w:r>
      <w:r w:rsidR="00776A9C" w:rsidRPr="00364005">
        <w:rPr>
          <w:rFonts w:ascii="Arial" w:eastAsia="Arial" w:hAnsi="Arial" w:cs="Arial"/>
          <w:sz w:val="24"/>
        </w:rPr>
        <w:t xml:space="preserve"> &amp; References</w:t>
      </w:r>
    </w:p>
    <w:tbl>
      <w:tblPr>
        <w:tblStyle w:val="TableGrid"/>
        <w:tblW w:w="9100" w:type="dxa"/>
        <w:tblLook w:val="04A0" w:firstRow="1" w:lastRow="0" w:firstColumn="1" w:lastColumn="0" w:noHBand="0" w:noVBand="1"/>
      </w:tblPr>
      <w:tblGrid>
        <w:gridCol w:w="1129"/>
        <w:gridCol w:w="2694"/>
        <w:gridCol w:w="1842"/>
        <w:gridCol w:w="3435"/>
      </w:tblGrid>
      <w:tr w:rsidR="00621563" w:rsidRPr="00621563" w14:paraId="0DE90D46" w14:textId="77777777" w:rsidTr="6813BFBC">
        <w:tc>
          <w:tcPr>
            <w:tcW w:w="9100" w:type="dxa"/>
            <w:gridSpan w:val="4"/>
            <w:shd w:val="clear" w:color="auto" w:fill="D9D9D9" w:themeFill="background1" w:themeFillShade="D9"/>
          </w:tcPr>
          <w:p w14:paraId="61016769" w14:textId="77777777" w:rsidR="00621563" w:rsidRPr="00621563" w:rsidRDefault="00621563" w:rsidP="000630D4">
            <w:pPr>
              <w:rPr>
                <w:rFonts w:ascii="Arial" w:hAnsi="Arial" w:cs="Arial"/>
                <w:b/>
                <w:sz w:val="22"/>
                <w:szCs w:val="22"/>
              </w:rPr>
            </w:pPr>
            <w:bookmarkStart w:id="3" w:name="_Hlk21006957"/>
            <w:r w:rsidRPr="00621563">
              <w:rPr>
                <w:rFonts w:ascii="Arial" w:hAnsi="Arial" w:cs="Arial"/>
                <w:b/>
                <w:sz w:val="22"/>
                <w:szCs w:val="22"/>
              </w:rPr>
              <w:t xml:space="preserve">Revision </w:t>
            </w:r>
          </w:p>
        </w:tc>
      </w:tr>
      <w:tr w:rsidR="00621563" w:rsidRPr="00621563" w14:paraId="6395CAF5" w14:textId="77777777" w:rsidTr="6813BFBC">
        <w:tc>
          <w:tcPr>
            <w:tcW w:w="1129" w:type="dxa"/>
            <w:shd w:val="clear" w:color="auto" w:fill="F2F2F2" w:themeFill="background1" w:themeFillShade="F2"/>
          </w:tcPr>
          <w:p w14:paraId="40AF0002" w14:textId="77777777" w:rsidR="00621563" w:rsidRPr="00621563" w:rsidRDefault="00621563" w:rsidP="000630D4">
            <w:pPr>
              <w:rPr>
                <w:rFonts w:ascii="Arial" w:hAnsi="Arial" w:cs="Arial"/>
                <w:b/>
                <w:sz w:val="22"/>
                <w:szCs w:val="22"/>
              </w:rPr>
            </w:pPr>
            <w:r w:rsidRPr="00621563">
              <w:rPr>
                <w:rFonts w:ascii="Arial" w:hAnsi="Arial" w:cs="Arial"/>
                <w:b/>
                <w:sz w:val="22"/>
                <w:szCs w:val="22"/>
              </w:rPr>
              <w:t>Version number</w:t>
            </w:r>
          </w:p>
        </w:tc>
        <w:tc>
          <w:tcPr>
            <w:tcW w:w="2694" w:type="dxa"/>
            <w:shd w:val="clear" w:color="auto" w:fill="F2F2F2" w:themeFill="background1" w:themeFillShade="F2"/>
          </w:tcPr>
          <w:p w14:paraId="14A034CE" w14:textId="77777777" w:rsidR="00621563" w:rsidRPr="00621563" w:rsidRDefault="00621563" w:rsidP="000630D4">
            <w:pPr>
              <w:rPr>
                <w:rFonts w:ascii="Arial" w:hAnsi="Arial" w:cs="Arial"/>
                <w:b/>
                <w:color w:val="808080" w:themeColor="background1" w:themeShade="80"/>
                <w:sz w:val="22"/>
                <w:szCs w:val="22"/>
              </w:rPr>
            </w:pPr>
            <w:r w:rsidRPr="00621563">
              <w:rPr>
                <w:rFonts w:ascii="Arial" w:hAnsi="Arial" w:cs="Arial"/>
                <w:b/>
                <w:sz w:val="22"/>
                <w:szCs w:val="22"/>
              </w:rPr>
              <w:t>Author</w:t>
            </w:r>
          </w:p>
        </w:tc>
        <w:tc>
          <w:tcPr>
            <w:tcW w:w="1842" w:type="dxa"/>
            <w:shd w:val="clear" w:color="auto" w:fill="F2F2F2" w:themeFill="background1" w:themeFillShade="F2"/>
          </w:tcPr>
          <w:p w14:paraId="611681C6" w14:textId="77777777" w:rsidR="00621563" w:rsidRPr="00621563" w:rsidRDefault="00621563" w:rsidP="000630D4">
            <w:pPr>
              <w:rPr>
                <w:rFonts w:ascii="Arial" w:hAnsi="Arial" w:cs="Arial"/>
                <w:b/>
                <w:color w:val="808080" w:themeColor="background1" w:themeShade="80"/>
                <w:sz w:val="22"/>
                <w:szCs w:val="22"/>
              </w:rPr>
            </w:pPr>
            <w:r w:rsidRPr="00621563">
              <w:rPr>
                <w:rFonts w:ascii="Arial" w:hAnsi="Arial" w:cs="Arial"/>
                <w:b/>
                <w:sz w:val="22"/>
                <w:szCs w:val="22"/>
              </w:rPr>
              <w:t>Date</w:t>
            </w:r>
          </w:p>
        </w:tc>
        <w:tc>
          <w:tcPr>
            <w:tcW w:w="3435" w:type="dxa"/>
            <w:shd w:val="clear" w:color="auto" w:fill="F2F2F2" w:themeFill="background1" w:themeFillShade="F2"/>
          </w:tcPr>
          <w:p w14:paraId="377D78F3" w14:textId="77777777" w:rsidR="00621563" w:rsidRPr="00621563" w:rsidRDefault="00621563" w:rsidP="000630D4">
            <w:pPr>
              <w:pStyle w:val="TableParagraph"/>
              <w:ind w:left="0"/>
              <w:rPr>
                <w:b/>
              </w:rPr>
            </w:pPr>
            <w:r w:rsidRPr="00621563">
              <w:rPr>
                <w:b/>
              </w:rPr>
              <w:t>Description/reason for modification</w:t>
            </w:r>
          </w:p>
        </w:tc>
      </w:tr>
      <w:tr w:rsidR="00621563" w:rsidRPr="00621563" w14:paraId="13A8EB35" w14:textId="77777777" w:rsidTr="6813BFBC">
        <w:tc>
          <w:tcPr>
            <w:tcW w:w="1129" w:type="dxa"/>
          </w:tcPr>
          <w:p w14:paraId="0497FA31" w14:textId="5C8AEC3B" w:rsidR="00621563" w:rsidRPr="00621563" w:rsidRDefault="00621563" w:rsidP="000630D4">
            <w:pPr>
              <w:pStyle w:val="TableParagraph"/>
              <w:ind w:left="0"/>
              <w:rPr>
                <w:color w:val="000000" w:themeColor="text1"/>
              </w:rPr>
            </w:pPr>
            <w:r w:rsidRPr="00621563">
              <w:rPr>
                <w:color w:val="000000" w:themeColor="text1"/>
              </w:rPr>
              <w:t>1.0</w:t>
            </w:r>
          </w:p>
        </w:tc>
        <w:tc>
          <w:tcPr>
            <w:tcW w:w="2694" w:type="dxa"/>
          </w:tcPr>
          <w:p w14:paraId="5F7ADE28" w14:textId="7603B859" w:rsidR="00621563" w:rsidRPr="004A5345" w:rsidRDefault="1CF81034" w:rsidP="00621563">
            <w:pPr>
              <w:rPr>
                <w:rFonts w:ascii="Arial" w:hAnsi="Arial" w:cs="Arial"/>
                <w:iCs/>
                <w:sz w:val="22"/>
                <w:szCs w:val="22"/>
              </w:rPr>
            </w:pPr>
            <w:r w:rsidRPr="1CF81034">
              <w:rPr>
                <w:rFonts w:ascii="Arial" w:hAnsi="Arial" w:cs="Arial"/>
                <w:sz w:val="22"/>
                <w:szCs w:val="22"/>
              </w:rPr>
              <w:t>Yusupha Njie</w:t>
            </w:r>
          </w:p>
          <w:p w14:paraId="5565CD77" w14:textId="6365C08C" w:rsidR="00621563" w:rsidRPr="00621563" w:rsidRDefault="1CF81034" w:rsidP="00621563">
            <w:pPr>
              <w:rPr>
                <w:rFonts w:ascii="Arial" w:hAnsi="Arial" w:cs="Arial"/>
                <w:color w:val="000000" w:themeColor="text1"/>
                <w:sz w:val="22"/>
                <w:szCs w:val="22"/>
              </w:rPr>
            </w:pPr>
            <w:r w:rsidRPr="1CF81034">
              <w:rPr>
                <w:rFonts w:ascii="Arial" w:hAnsi="Arial" w:cs="Arial"/>
                <w:sz w:val="22"/>
                <w:szCs w:val="22"/>
              </w:rPr>
              <w:t>Fatoumatta Cole</w:t>
            </w:r>
          </w:p>
        </w:tc>
        <w:tc>
          <w:tcPr>
            <w:tcW w:w="1842" w:type="dxa"/>
          </w:tcPr>
          <w:p w14:paraId="3D8839C1" w14:textId="3BE943F0" w:rsidR="00621563" w:rsidRPr="00621563" w:rsidRDefault="00621563" w:rsidP="000630D4">
            <w:pPr>
              <w:rPr>
                <w:rFonts w:ascii="Arial" w:hAnsi="Arial" w:cs="Arial"/>
                <w:color w:val="000000" w:themeColor="text1"/>
                <w:sz w:val="22"/>
                <w:szCs w:val="22"/>
              </w:rPr>
            </w:pPr>
            <w:r>
              <w:rPr>
                <w:rFonts w:ascii="Arial" w:hAnsi="Arial" w:cs="Arial"/>
                <w:color w:val="000000" w:themeColor="text1"/>
                <w:sz w:val="22"/>
                <w:szCs w:val="22"/>
              </w:rPr>
              <w:t>04/1</w:t>
            </w:r>
            <w:r w:rsidR="00C525C8">
              <w:rPr>
                <w:rFonts w:ascii="Arial" w:hAnsi="Arial" w:cs="Arial"/>
                <w:color w:val="000000" w:themeColor="text1"/>
                <w:sz w:val="22"/>
                <w:szCs w:val="22"/>
              </w:rPr>
              <w:t>0</w:t>
            </w:r>
            <w:r>
              <w:rPr>
                <w:rFonts w:ascii="Arial" w:hAnsi="Arial" w:cs="Arial"/>
                <w:color w:val="000000" w:themeColor="text1"/>
                <w:sz w:val="22"/>
                <w:szCs w:val="22"/>
              </w:rPr>
              <w:t>/2019</w:t>
            </w:r>
          </w:p>
        </w:tc>
        <w:tc>
          <w:tcPr>
            <w:tcW w:w="3435" w:type="dxa"/>
          </w:tcPr>
          <w:p w14:paraId="282A3442" w14:textId="21A371FC" w:rsidR="00621563" w:rsidRPr="00621563" w:rsidRDefault="2693219F" w:rsidP="6813BFBC">
            <w:pPr>
              <w:rPr>
                <w:rFonts w:ascii="Arial" w:hAnsi="Arial" w:cs="Arial"/>
                <w:color w:val="000000" w:themeColor="text1"/>
                <w:sz w:val="22"/>
                <w:szCs w:val="22"/>
              </w:rPr>
            </w:pPr>
            <w:r w:rsidRPr="6813BFBC">
              <w:rPr>
                <w:rFonts w:ascii="Arial" w:hAnsi="Arial" w:cs="Arial"/>
                <w:color w:val="000000" w:themeColor="text1"/>
                <w:sz w:val="22"/>
                <w:szCs w:val="22"/>
              </w:rPr>
              <w:t>Initial version</w:t>
            </w:r>
          </w:p>
          <w:p w14:paraId="3F791EBD" w14:textId="42DEE43C" w:rsidR="00621563" w:rsidRPr="00621563" w:rsidRDefault="00621563" w:rsidP="6813BFBC">
            <w:pPr>
              <w:rPr>
                <w:color w:val="000000" w:themeColor="text1"/>
                <w:szCs w:val="24"/>
              </w:rPr>
            </w:pPr>
          </w:p>
          <w:p w14:paraId="49A1E799" w14:textId="6D2F92CC" w:rsidR="00621563" w:rsidRPr="00621563" w:rsidRDefault="6813BFBC" w:rsidP="6813BFBC">
            <w:pPr>
              <w:rPr>
                <w:rFonts w:ascii="Arial" w:eastAsia="Arial" w:hAnsi="Arial" w:cs="Arial"/>
                <w:color w:val="000000" w:themeColor="text1"/>
                <w:sz w:val="22"/>
                <w:szCs w:val="22"/>
              </w:rPr>
            </w:pPr>
            <w:r w:rsidRPr="6813BFBC">
              <w:rPr>
                <w:rFonts w:ascii="Arial" w:eastAsia="Arial" w:hAnsi="Arial" w:cs="Arial"/>
                <w:color w:val="000000" w:themeColor="text1"/>
                <w:sz w:val="22"/>
                <w:szCs w:val="22"/>
              </w:rPr>
              <w:t>Review by Hanne Landuyt</w:t>
            </w:r>
          </w:p>
          <w:p w14:paraId="3517DEEC" w14:textId="2EF68193" w:rsidR="00621563" w:rsidRPr="001963E9" w:rsidRDefault="6813BFBC" w:rsidP="6813BFBC">
            <w:pPr>
              <w:rPr>
                <w:rFonts w:ascii="Arial" w:eastAsia="Arial" w:hAnsi="Arial" w:cs="Arial"/>
                <w:color w:val="000000" w:themeColor="text1"/>
                <w:sz w:val="22"/>
                <w:szCs w:val="22"/>
                <w:lang w:val="en-GB"/>
              </w:rPr>
            </w:pPr>
            <w:r w:rsidRPr="6813BFBC">
              <w:rPr>
                <w:rFonts w:ascii="Arial" w:eastAsia="Arial" w:hAnsi="Arial" w:cs="Arial"/>
                <w:color w:val="000000" w:themeColor="text1"/>
                <w:sz w:val="22"/>
                <w:szCs w:val="22"/>
              </w:rPr>
              <w:t xml:space="preserve">Approval by </w:t>
            </w:r>
            <w:r w:rsidRPr="001963E9">
              <w:rPr>
                <w:rFonts w:ascii="Arial" w:eastAsia="Arial" w:hAnsi="Arial" w:cs="Arial"/>
                <w:color w:val="000000" w:themeColor="text1"/>
                <w:sz w:val="22"/>
                <w:szCs w:val="22"/>
                <w:lang w:val="en-GB"/>
              </w:rPr>
              <w:t>Bai Lamin Dondeh and Harry Van Loen</w:t>
            </w:r>
          </w:p>
          <w:p w14:paraId="2E1C6DB1" w14:textId="62E69DA0" w:rsidR="00621563" w:rsidRPr="00621563" w:rsidRDefault="00621563" w:rsidP="6813BFBC">
            <w:pPr>
              <w:rPr>
                <w:color w:val="000000" w:themeColor="text1"/>
                <w:szCs w:val="24"/>
              </w:rPr>
            </w:pPr>
          </w:p>
        </w:tc>
      </w:tr>
      <w:tr w:rsidR="6813BFBC" w14:paraId="783BB547" w14:textId="77777777" w:rsidTr="6813BFBC">
        <w:tc>
          <w:tcPr>
            <w:tcW w:w="1129" w:type="dxa"/>
          </w:tcPr>
          <w:p w14:paraId="3EECC954" w14:textId="126B2301" w:rsidR="6813BFBC" w:rsidRDefault="6813BFBC" w:rsidP="6813BFBC">
            <w:pPr>
              <w:pStyle w:val="TableParagraph"/>
              <w:ind w:left="0"/>
              <w:rPr>
                <w:color w:val="000000" w:themeColor="text1"/>
              </w:rPr>
            </w:pPr>
            <w:r w:rsidRPr="6813BFBC">
              <w:rPr>
                <w:color w:val="000000" w:themeColor="text1"/>
              </w:rPr>
              <w:t>2.0</w:t>
            </w:r>
          </w:p>
        </w:tc>
        <w:tc>
          <w:tcPr>
            <w:tcW w:w="2694" w:type="dxa"/>
          </w:tcPr>
          <w:p w14:paraId="3DA7E026" w14:textId="055B510E" w:rsidR="6813BFBC" w:rsidRDefault="6813BFBC" w:rsidP="6813BFBC">
            <w:pPr>
              <w:rPr>
                <w:rFonts w:ascii="Arial" w:eastAsia="Arial" w:hAnsi="Arial" w:cs="Arial"/>
                <w:sz w:val="22"/>
                <w:szCs w:val="22"/>
              </w:rPr>
            </w:pPr>
            <w:r w:rsidRPr="6813BFBC">
              <w:rPr>
                <w:rFonts w:ascii="Arial" w:eastAsia="Arial" w:hAnsi="Arial" w:cs="Arial"/>
                <w:sz w:val="22"/>
                <w:szCs w:val="22"/>
              </w:rPr>
              <w:t>Fatoumatta Cole</w:t>
            </w:r>
          </w:p>
        </w:tc>
        <w:tc>
          <w:tcPr>
            <w:tcW w:w="1842" w:type="dxa"/>
          </w:tcPr>
          <w:p w14:paraId="565B0B48" w14:textId="547A58A1" w:rsidR="6813BFBC" w:rsidRDefault="6813BFBC" w:rsidP="6813BFBC">
            <w:pPr>
              <w:rPr>
                <w:rFonts w:ascii="Arial" w:eastAsia="Arial" w:hAnsi="Arial" w:cs="Arial"/>
                <w:color w:val="000000" w:themeColor="text1"/>
                <w:sz w:val="22"/>
                <w:szCs w:val="22"/>
              </w:rPr>
            </w:pPr>
            <w:r w:rsidRPr="6813BFBC">
              <w:rPr>
                <w:rFonts w:ascii="Arial" w:eastAsia="Arial" w:hAnsi="Arial" w:cs="Arial"/>
                <w:color w:val="000000" w:themeColor="text1"/>
                <w:sz w:val="22"/>
                <w:szCs w:val="22"/>
              </w:rPr>
              <w:t>23/06/2022</w:t>
            </w:r>
          </w:p>
        </w:tc>
        <w:tc>
          <w:tcPr>
            <w:tcW w:w="3435" w:type="dxa"/>
          </w:tcPr>
          <w:p w14:paraId="34A2C763" w14:textId="72691D9F" w:rsidR="6813BFBC" w:rsidRDefault="6813BFBC" w:rsidP="6813BFBC">
            <w:pPr>
              <w:rPr>
                <w:rFonts w:ascii="Arial" w:eastAsia="Arial" w:hAnsi="Arial" w:cs="Arial"/>
                <w:color w:val="000000" w:themeColor="text1"/>
                <w:sz w:val="22"/>
                <w:szCs w:val="22"/>
              </w:rPr>
            </w:pPr>
            <w:r w:rsidRPr="6813BFBC">
              <w:rPr>
                <w:rFonts w:ascii="Arial" w:eastAsia="Arial" w:hAnsi="Arial" w:cs="Arial"/>
                <w:color w:val="000000" w:themeColor="text1"/>
                <w:sz w:val="22"/>
                <w:szCs w:val="22"/>
              </w:rPr>
              <w:t>Review to ensure that the SOP is appropriate within ALERRT and with current clinical research best practices.</w:t>
            </w:r>
          </w:p>
          <w:p w14:paraId="1CB27891" w14:textId="24392DAC" w:rsidR="6813BFBC" w:rsidRDefault="6813BFBC" w:rsidP="6813BFBC">
            <w:pPr>
              <w:rPr>
                <w:color w:val="000000" w:themeColor="text1"/>
                <w:szCs w:val="24"/>
              </w:rPr>
            </w:pPr>
          </w:p>
        </w:tc>
      </w:tr>
      <w:bookmarkEnd w:id="3"/>
    </w:tbl>
    <w:p w14:paraId="1D95D4E7" w14:textId="77777777" w:rsidR="000045FB" w:rsidRDefault="000045FB" w:rsidP="004404D0">
      <w:pPr>
        <w:rPr>
          <w:rFonts w:ascii="Arial" w:hAnsi="Arial" w:cs="Arial"/>
          <w:sz w:val="16"/>
          <w:szCs w:val="16"/>
        </w:rPr>
      </w:pPr>
    </w:p>
    <w:p w14:paraId="254008DD" w14:textId="77777777" w:rsidR="00904231" w:rsidRDefault="00904231" w:rsidP="004404D0">
      <w:pPr>
        <w:rPr>
          <w:rFonts w:ascii="Arial" w:hAnsi="Arial" w:cs="Arial"/>
          <w:sz w:val="16"/>
          <w:szCs w:val="16"/>
        </w:rPr>
      </w:pPr>
    </w:p>
    <w:p w14:paraId="3DB347CA" w14:textId="041E03CB" w:rsidR="00904231" w:rsidRPr="00364005" w:rsidRDefault="003E2FBE" w:rsidP="004404D0">
      <w:pPr>
        <w:pStyle w:val="Heading1"/>
        <w:numPr>
          <w:ilvl w:val="0"/>
          <w:numId w:val="36"/>
        </w:numPr>
        <w:spacing w:before="0" w:after="120"/>
        <w:rPr>
          <w:rFonts w:ascii="Arial" w:eastAsia="Arial" w:hAnsi="Arial" w:cs="Arial"/>
          <w:sz w:val="24"/>
        </w:rPr>
      </w:pPr>
      <w:r w:rsidRPr="00D277B0">
        <w:rPr>
          <w:rFonts w:ascii="Arial" w:eastAsia="Arial" w:hAnsi="Arial" w:cs="Arial"/>
          <w:sz w:val="24"/>
        </w:rPr>
        <w:t>Approval</w:t>
      </w:r>
    </w:p>
    <w:tbl>
      <w:tblPr>
        <w:tblStyle w:val="TableGrid1"/>
        <w:tblW w:w="0" w:type="auto"/>
        <w:tblLook w:val="04A0" w:firstRow="1" w:lastRow="0" w:firstColumn="1" w:lastColumn="0" w:noHBand="0" w:noVBand="1"/>
      </w:tblPr>
      <w:tblGrid>
        <w:gridCol w:w="4248"/>
        <w:gridCol w:w="1984"/>
        <w:gridCol w:w="2784"/>
      </w:tblGrid>
      <w:tr w:rsidR="00B332E9" w:rsidRPr="00B332E9" w14:paraId="5F1C11D2" w14:textId="77777777" w:rsidTr="6813BFBC">
        <w:tc>
          <w:tcPr>
            <w:tcW w:w="4248" w:type="dxa"/>
            <w:shd w:val="clear" w:color="auto" w:fill="D9D9D9" w:themeFill="background1" w:themeFillShade="D9"/>
          </w:tcPr>
          <w:p w14:paraId="729532A7" w14:textId="77777777" w:rsidR="00B332E9" w:rsidRPr="00B332E9" w:rsidRDefault="00B332E9" w:rsidP="000630D4">
            <w:pPr>
              <w:rPr>
                <w:rFonts w:ascii="Arial" w:hAnsi="Arial" w:cs="Arial"/>
                <w:b/>
                <w:sz w:val="22"/>
                <w:szCs w:val="22"/>
              </w:rPr>
            </w:pPr>
            <w:bookmarkStart w:id="4" w:name="_Hlk21006908"/>
            <w:r w:rsidRPr="00B332E9">
              <w:rPr>
                <w:rFonts w:ascii="Arial" w:hAnsi="Arial" w:cs="Arial"/>
                <w:b/>
                <w:sz w:val="22"/>
                <w:szCs w:val="22"/>
              </w:rPr>
              <w:t>Name and function</w:t>
            </w:r>
          </w:p>
        </w:tc>
        <w:tc>
          <w:tcPr>
            <w:tcW w:w="1984" w:type="dxa"/>
            <w:shd w:val="clear" w:color="auto" w:fill="D9D9D9" w:themeFill="background1" w:themeFillShade="D9"/>
          </w:tcPr>
          <w:p w14:paraId="60C518E4" w14:textId="77777777" w:rsidR="00B332E9" w:rsidRPr="00B332E9" w:rsidRDefault="00B332E9" w:rsidP="000630D4">
            <w:pPr>
              <w:rPr>
                <w:rFonts w:ascii="Arial" w:hAnsi="Arial" w:cs="Arial"/>
                <w:b/>
                <w:sz w:val="22"/>
                <w:szCs w:val="22"/>
              </w:rPr>
            </w:pPr>
            <w:r w:rsidRPr="00B332E9">
              <w:rPr>
                <w:rFonts w:ascii="Arial" w:hAnsi="Arial" w:cs="Arial"/>
                <w:b/>
                <w:sz w:val="22"/>
                <w:szCs w:val="22"/>
              </w:rPr>
              <w:t>Date (dd/mm/yyyy)</w:t>
            </w:r>
          </w:p>
        </w:tc>
        <w:tc>
          <w:tcPr>
            <w:tcW w:w="2784" w:type="dxa"/>
            <w:shd w:val="clear" w:color="auto" w:fill="D9D9D9" w:themeFill="background1" w:themeFillShade="D9"/>
          </w:tcPr>
          <w:p w14:paraId="0458D626" w14:textId="77777777" w:rsidR="00B332E9" w:rsidRPr="00B332E9" w:rsidRDefault="00B332E9" w:rsidP="000630D4">
            <w:pPr>
              <w:rPr>
                <w:rFonts w:ascii="Arial" w:hAnsi="Arial" w:cs="Arial"/>
                <w:b/>
                <w:sz w:val="22"/>
                <w:szCs w:val="22"/>
              </w:rPr>
            </w:pPr>
            <w:r w:rsidRPr="00B332E9">
              <w:rPr>
                <w:rFonts w:ascii="Arial" w:hAnsi="Arial" w:cs="Arial"/>
                <w:b/>
                <w:sz w:val="22"/>
                <w:szCs w:val="22"/>
              </w:rPr>
              <w:t>Signature</w:t>
            </w:r>
          </w:p>
        </w:tc>
      </w:tr>
      <w:tr w:rsidR="00B332E9" w:rsidRPr="00B332E9" w14:paraId="259A07E2" w14:textId="77777777" w:rsidTr="6813BFBC">
        <w:tc>
          <w:tcPr>
            <w:tcW w:w="9016" w:type="dxa"/>
            <w:gridSpan w:val="3"/>
            <w:shd w:val="clear" w:color="auto" w:fill="F2F2F2" w:themeFill="background1" w:themeFillShade="F2"/>
          </w:tcPr>
          <w:p w14:paraId="52E490F6" w14:textId="77777777" w:rsidR="00B332E9" w:rsidRPr="00B332E9" w:rsidRDefault="00B332E9" w:rsidP="000630D4">
            <w:pPr>
              <w:rPr>
                <w:rFonts w:ascii="Arial" w:hAnsi="Arial" w:cs="Arial"/>
                <w:i/>
                <w:sz w:val="22"/>
                <w:szCs w:val="22"/>
              </w:rPr>
            </w:pPr>
            <w:r w:rsidRPr="00B332E9">
              <w:rPr>
                <w:rFonts w:ascii="Arial" w:hAnsi="Arial" w:cs="Arial"/>
                <w:b/>
                <w:i/>
                <w:sz w:val="22"/>
                <w:szCs w:val="22"/>
              </w:rPr>
              <w:t>Author</w:t>
            </w:r>
          </w:p>
        </w:tc>
      </w:tr>
      <w:tr w:rsidR="00B332E9" w:rsidRPr="00B332E9" w14:paraId="00C2164B" w14:textId="77777777" w:rsidTr="6813BFBC">
        <w:trPr>
          <w:trHeight w:val="410"/>
        </w:trPr>
        <w:tc>
          <w:tcPr>
            <w:tcW w:w="4248" w:type="dxa"/>
          </w:tcPr>
          <w:p w14:paraId="5FD56192" w14:textId="1CF7511A" w:rsidR="00B332E9" w:rsidRPr="00B332E9" w:rsidRDefault="6813BFBC" w:rsidP="6813BFBC">
            <w:pPr>
              <w:rPr>
                <w:rFonts w:ascii="Arial" w:eastAsia="Arial" w:hAnsi="Arial" w:cs="Arial"/>
                <w:color w:val="808080" w:themeColor="background1" w:themeShade="80"/>
                <w:sz w:val="22"/>
                <w:szCs w:val="22"/>
              </w:rPr>
            </w:pPr>
            <w:r w:rsidRPr="6813BFBC">
              <w:rPr>
                <w:rFonts w:ascii="Arial" w:eastAsia="Arial" w:hAnsi="Arial" w:cs="Arial"/>
                <w:i/>
                <w:iCs/>
                <w:color w:val="808080" w:themeColor="background1" w:themeShade="80"/>
                <w:sz w:val="22"/>
                <w:szCs w:val="22"/>
              </w:rPr>
              <w:t xml:space="preserve">Indicate who wrote the </w:t>
            </w:r>
            <w:proofErr w:type="gramStart"/>
            <w:r w:rsidRPr="6813BFBC">
              <w:rPr>
                <w:rFonts w:ascii="Arial" w:eastAsia="Arial" w:hAnsi="Arial" w:cs="Arial"/>
                <w:i/>
                <w:iCs/>
                <w:color w:val="808080" w:themeColor="background1" w:themeShade="80"/>
                <w:sz w:val="22"/>
                <w:szCs w:val="22"/>
              </w:rPr>
              <w:t>SOP</w:t>
            </w:r>
            <w:proofErr w:type="gramEnd"/>
          </w:p>
          <w:p w14:paraId="212D2CC4" w14:textId="63C2C7FE" w:rsidR="00B332E9" w:rsidRPr="00B332E9" w:rsidRDefault="00B332E9" w:rsidP="6813BFBC">
            <w:pPr>
              <w:rPr>
                <w:szCs w:val="24"/>
              </w:rPr>
            </w:pPr>
          </w:p>
        </w:tc>
        <w:tc>
          <w:tcPr>
            <w:tcW w:w="1984" w:type="dxa"/>
          </w:tcPr>
          <w:p w14:paraId="5D1B0F80" w14:textId="77777777" w:rsidR="00B332E9" w:rsidRPr="00B332E9" w:rsidRDefault="00B332E9" w:rsidP="000630D4">
            <w:pPr>
              <w:rPr>
                <w:rFonts w:ascii="Arial" w:hAnsi="Arial" w:cs="Arial"/>
                <w:sz w:val="22"/>
                <w:szCs w:val="22"/>
                <w:highlight w:val="yellow"/>
              </w:rPr>
            </w:pPr>
          </w:p>
        </w:tc>
        <w:tc>
          <w:tcPr>
            <w:tcW w:w="2784" w:type="dxa"/>
          </w:tcPr>
          <w:p w14:paraId="722E9975" w14:textId="77777777" w:rsidR="00B332E9" w:rsidRPr="00B332E9" w:rsidRDefault="00B332E9" w:rsidP="000630D4">
            <w:pPr>
              <w:rPr>
                <w:rFonts w:ascii="Arial" w:hAnsi="Arial" w:cs="Arial"/>
                <w:sz w:val="22"/>
                <w:szCs w:val="22"/>
              </w:rPr>
            </w:pPr>
          </w:p>
        </w:tc>
      </w:tr>
      <w:tr w:rsidR="00B332E9" w:rsidRPr="00B332E9" w14:paraId="4BFC8DD0" w14:textId="77777777" w:rsidTr="6813BFBC">
        <w:tc>
          <w:tcPr>
            <w:tcW w:w="9016" w:type="dxa"/>
            <w:gridSpan w:val="3"/>
            <w:shd w:val="clear" w:color="auto" w:fill="F2F2F2" w:themeFill="background1" w:themeFillShade="F2"/>
          </w:tcPr>
          <w:p w14:paraId="30DDE73B" w14:textId="77777777" w:rsidR="00B332E9" w:rsidRPr="00B332E9" w:rsidRDefault="00B332E9" w:rsidP="000630D4">
            <w:pPr>
              <w:rPr>
                <w:rFonts w:ascii="Arial" w:hAnsi="Arial" w:cs="Arial"/>
                <w:i/>
                <w:sz w:val="22"/>
                <w:szCs w:val="22"/>
              </w:rPr>
            </w:pPr>
            <w:r w:rsidRPr="00B332E9">
              <w:rPr>
                <w:rFonts w:ascii="Arial" w:hAnsi="Arial" w:cs="Arial"/>
                <w:b/>
                <w:i/>
                <w:sz w:val="22"/>
                <w:szCs w:val="22"/>
              </w:rPr>
              <w:t>Review</w:t>
            </w:r>
          </w:p>
        </w:tc>
      </w:tr>
      <w:tr w:rsidR="00B332E9" w:rsidRPr="00B332E9" w14:paraId="4294FBBC" w14:textId="77777777" w:rsidTr="6813BFBC">
        <w:trPr>
          <w:trHeight w:val="480"/>
        </w:trPr>
        <w:tc>
          <w:tcPr>
            <w:tcW w:w="4248" w:type="dxa"/>
          </w:tcPr>
          <w:p w14:paraId="60D12AE5" w14:textId="03D7FE90" w:rsidR="00B332E9" w:rsidRPr="00B332E9" w:rsidRDefault="6813BFBC" w:rsidP="6813BFBC">
            <w:pPr>
              <w:rPr>
                <w:rFonts w:ascii="Arial" w:eastAsia="Arial" w:hAnsi="Arial" w:cs="Arial"/>
                <w:color w:val="808080" w:themeColor="background1" w:themeShade="80"/>
                <w:sz w:val="22"/>
                <w:szCs w:val="22"/>
              </w:rPr>
            </w:pPr>
            <w:r w:rsidRPr="6813BFBC">
              <w:rPr>
                <w:rFonts w:ascii="Arial" w:eastAsia="Arial" w:hAnsi="Arial" w:cs="Arial"/>
                <w:i/>
                <w:iCs/>
                <w:color w:val="808080" w:themeColor="background1" w:themeShade="80"/>
                <w:sz w:val="22"/>
                <w:szCs w:val="22"/>
              </w:rPr>
              <w:t>Indicate WP team members who reviewed (if applicable)</w:t>
            </w:r>
          </w:p>
          <w:p w14:paraId="70D1D72B" w14:textId="14BC3A13" w:rsidR="00B332E9" w:rsidRPr="00B332E9" w:rsidRDefault="00B332E9" w:rsidP="6813BFBC">
            <w:pPr>
              <w:rPr>
                <w:szCs w:val="24"/>
              </w:rPr>
            </w:pPr>
          </w:p>
        </w:tc>
        <w:tc>
          <w:tcPr>
            <w:tcW w:w="1984" w:type="dxa"/>
          </w:tcPr>
          <w:p w14:paraId="6B621B97" w14:textId="71125E2C" w:rsidR="00B332E9" w:rsidRPr="00B332E9" w:rsidRDefault="6813BFBC" w:rsidP="6813BFBC">
            <w:pPr>
              <w:rPr>
                <w:rFonts w:ascii="Arial" w:eastAsia="Arial" w:hAnsi="Arial" w:cs="Arial"/>
                <w:color w:val="808080" w:themeColor="background1" w:themeShade="80"/>
                <w:sz w:val="22"/>
                <w:szCs w:val="22"/>
              </w:rPr>
            </w:pPr>
            <w:r w:rsidRPr="6813BFBC">
              <w:rPr>
                <w:rFonts w:ascii="Arial" w:eastAsia="Arial" w:hAnsi="Arial" w:cs="Arial"/>
                <w:i/>
                <w:iCs/>
                <w:color w:val="808080" w:themeColor="background1" w:themeShade="80"/>
                <w:sz w:val="22"/>
                <w:szCs w:val="22"/>
              </w:rPr>
              <w:t>Date of review</w:t>
            </w:r>
          </w:p>
          <w:p w14:paraId="3D387406" w14:textId="5F24B947" w:rsidR="00B332E9" w:rsidRPr="00B332E9" w:rsidRDefault="00B332E9" w:rsidP="6813BFBC">
            <w:pPr>
              <w:rPr>
                <w:szCs w:val="24"/>
              </w:rPr>
            </w:pPr>
          </w:p>
        </w:tc>
        <w:tc>
          <w:tcPr>
            <w:tcW w:w="2784" w:type="dxa"/>
          </w:tcPr>
          <w:p w14:paraId="39C7D722" w14:textId="77777777" w:rsidR="00B332E9" w:rsidRPr="00B332E9" w:rsidRDefault="00B332E9" w:rsidP="000630D4">
            <w:pPr>
              <w:rPr>
                <w:rFonts w:ascii="Arial" w:hAnsi="Arial" w:cs="Arial"/>
                <w:sz w:val="22"/>
                <w:szCs w:val="22"/>
              </w:rPr>
            </w:pPr>
          </w:p>
        </w:tc>
      </w:tr>
      <w:tr w:rsidR="00B332E9" w:rsidRPr="00B332E9" w14:paraId="1611B4D3" w14:textId="77777777" w:rsidTr="6813BFBC">
        <w:trPr>
          <w:trHeight w:val="267"/>
        </w:trPr>
        <w:tc>
          <w:tcPr>
            <w:tcW w:w="9016" w:type="dxa"/>
            <w:gridSpan w:val="3"/>
            <w:shd w:val="clear" w:color="auto" w:fill="F2F2F2" w:themeFill="background1" w:themeFillShade="F2"/>
          </w:tcPr>
          <w:p w14:paraId="688A209A" w14:textId="77777777" w:rsidR="00B332E9" w:rsidRPr="00B332E9" w:rsidRDefault="00B332E9" w:rsidP="000630D4">
            <w:pPr>
              <w:rPr>
                <w:rFonts w:ascii="Arial" w:hAnsi="Arial" w:cs="Arial"/>
                <w:sz w:val="22"/>
                <w:szCs w:val="22"/>
              </w:rPr>
            </w:pPr>
            <w:r w:rsidRPr="00B332E9">
              <w:rPr>
                <w:rFonts w:ascii="Arial" w:hAnsi="Arial" w:cs="Arial"/>
                <w:b/>
                <w:i/>
                <w:sz w:val="22"/>
                <w:szCs w:val="22"/>
              </w:rPr>
              <w:t>Approval</w:t>
            </w:r>
          </w:p>
        </w:tc>
      </w:tr>
      <w:tr w:rsidR="00B332E9" w:rsidRPr="00B332E9" w14:paraId="6722DF70" w14:textId="77777777" w:rsidTr="6813BFBC">
        <w:trPr>
          <w:trHeight w:val="376"/>
        </w:trPr>
        <w:tc>
          <w:tcPr>
            <w:tcW w:w="4248" w:type="dxa"/>
          </w:tcPr>
          <w:p w14:paraId="0483B2B6" w14:textId="0ACDDEB1" w:rsidR="00B332E9" w:rsidRPr="00B332E9" w:rsidRDefault="6813BFBC" w:rsidP="6813BFBC">
            <w:pPr>
              <w:rPr>
                <w:rFonts w:ascii="Arial" w:eastAsia="Arial" w:hAnsi="Arial" w:cs="Arial"/>
                <w:color w:val="808080" w:themeColor="background1" w:themeShade="80"/>
                <w:sz w:val="22"/>
                <w:szCs w:val="22"/>
              </w:rPr>
            </w:pPr>
            <w:r w:rsidRPr="6813BFBC">
              <w:rPr>
                <w:rFonts w:ascii="Arial" w:eastAsia="Arial" w:hAnsi="Arial" w:cs="Arial"/>
                <w:i/>
                <w:iCs/>
                <w:color w:val="808080" w:themeColor="background1" w:themeShade="80"/>
                <w:sz w:val="22"/>
                <w:szCs w:val="22"/>
              </w:rPr>
              <w:t xml:space="preserve">Indicate WP Lead/Co-lead(s) who </w:t>
            </w:r>
            <w:proofErr w:type="gramStart"/>
            <w:r w:rsidRPr="6813BFBC">
              <w:rPr>
                <w:rFonts w:ascii="Arial" w:eastAsia="Arial" w:hAnsi="Arial" w:cs="Arial"/>
                <w:i/>
                <w:iCs/>
                <w:color w:val="808080" w:themeColor="background1" w:themeShade="80"/>
                <w:sz w:val="22"/>
                <w:szCs w:val="22"/>
              </w:rPr>
              <w:t>approved</w:t>
            </w:r>
            <w:proofErr w:type="gramEnd"/>
          </w:p>
          <w:p w14:paraId="5B70B578" w14:textId="613D6D31" w:rsidR="00B332E9" w:rsidRPr="00B332E9" w:rsidRDefault="00B332E9" w:rsidP="6813BFBC">
            <w:pPr>
              <w:rPr>
                <w:color w:val="000000" w:themeColor="text1"/>
                <w:szCs w:val="24"/>
              </w:rPr>
            </w:pPr>
          </w:p>
          <w:p w14:paraId="69654158" w14:textId="4EF92D79" w:rsidR="00B332E9" w:rsidRPr="00B332E9" w:rsidRDefault="00B332E9" w:rsidP="6813BFBC">
            <w:pPr>
              <w:rPr>
                <w:szCs w:val="24"/>
              </w:rPr>
            </w:pPr>
          </w:p>
        </w:tc>
        <w:tc>
          <w:tcPr>
            <w:tcW w:w="1984" w:type="dxa"/>
          </w:tcPr>
          <w:p w14:paraId="0FBDA875" w14:textId="39EFAF89" w:rsidR="00B332E9" w:rsidRPr="00B332E9" w:rsidRDefault="6813BFBC" w:rsidP="6813BFBC">
            <w:pPr>
              <w:rPr>
                <w:rFonts w:ascii="Arial" w:eastAsia="Arial" w:hAnsi="Arial" w:cs="Arial"/>
                <w:color w:val="808080" w:themeColor="background1" w:themeShade="80"/>
                <w:sz w:val="22"/>
                <w:szCs w:val="22"/>
              </w:rPr>
            </w:pPr>
            <w:r w:rsidRPr="6813BFBC">
              <w:rPr>
                <w:rFonts w:ascii="Arial" w:eastAsia="Arial" w:hAnsi="Arial" w:cs="Arial"/>
                <w:i/>
                <w:iCs/>
                <w:color w:val="808080" w:themeColor="background1" w:themeShade="80"/>
                <w:sz w:val="22"/>
                <w:szCs w:val="22"/>
              </w:rPr>
              <w:t>Date of approval</w:t>
            </w:r>
          </w:p>
          <w:p w14:paraId="6C88C2FA" w14:textId="1CD90306" w:rsidR="00B332E9" w:rsidRPr="00B332E9" w:rsidRDefault="00B332E9" w:rsidP="6813BFBC">
            <w:pPr>
              <w:rPr>
                <w:szCs w:val="24"/>
              </w:rPr>
            </w:pPr>
          </w:p>
        </w:tc>
        <w:tc>
          <w:tcPr>
            <w:tcW w:w="2784" w:type="dxa"/>
          </w:tcPr>
          <w:p w14:paraId="55ACF43E" w14:textId="77777777" w:rsidR="00B332E9" w:rsidRPr="00B332E9" w:rsidRDefault="00B332E9" w:rsidP="000630D4">
            <w:pPr>
              <w:rPr>
                <w:rFonts w:ascii="Arial" w:hAnsi="Arial" w:cs="Arial"/>
                <w:sz w:val="22"/>
                <w:szCs w:val="22"/>
              </w:rPr>
            </w:pPr>
          </w:p>
        </w:tc>
      </w:tr>
      <w:bookmarkEnd w:id="4"/>
    </w:tbl>
    <w:p w14:paraId="2C2C9979" w14:textId="77777777" w:rsidR="00B332E9" w:rsidRPr="00B332E9" w:rsidRDefault="00B332E9">
      <w:pPr>
        <w:rPr>
          <w:rFonts w:ascii="Arial" w:hAnsi="Arial" w:cs="Arial"/>
          <w:sz w:val="22"/>
          <w:szCs w:val="22"/>
        </w:rPr>
      </w:pPr>
    </w:p>
    <w:sectPr w:rsidR="00B332E9" w:rsidRPr="00B332E9" w:rsidSect="000A1687">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D958" w14:textId="77777777" w:rsidR="008C3FD4" w:rsidRDefault="008C3FD4" w:rsidP="00082D86">
      <w:r>
        <w:separator/>
      </w:r>
    </w:p>
  </w:endnote>
  <w:endnote w:type="continuationSeparator" w:id="0">
    <w:p w14:paraId="562FB6CF" w14:textId="77777777" w:rsidR="008C3FD4" w:rsidRDefault="008C3FD4" w:rsidP="00082D86">
      <w:r>
        <w:continuationSeparator/>
      </w:r>
    </w:p>
  </w:endnote>
  <w:endnote w:type="continuationNotice" w:id="1">
    <w:p w14:paraId="2C92F2CE" w14:textId="77777777" w:rsidR="008C3FD4" w:rsidRDefault="008C3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4CAA" w14:textId="6FE536F0" w:rsidR="6813BFBC" w:rsidRPr="00D33292" w:rsidRDefault="00A15D69" w:rsidP="00D33292">
    <w:pPr>
      <w:pStyle w:val="Footer"/>
    </w:pPr>
    <w:r>
      <w:rPr>
        <w:noProof/>
      </w:rPr>
      <w:drawing>
        <wp:inline distT="0" distB="0" distL="0" distR="0" wp14:anchorId="47797791" wp14:editId="19ECE28D">
          <wp:extent cx="838200" cy="2952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C45" w14:textId="77777777" w:rsidR="008C3FD4" w:rsidRDefault="008C3FD4" w:rsidP="00082D86">
      <w:r>
        <w:separator/>
      </w:r>
    </w:p>
  </w:footnote>
  <w:footnote w:type="continuationSeparator" w:id="0">
    <w:p w14:paraId="09F3FCEB" w14:textId="77777777" w:rsidR="008C3FD4" w:rsidRDefault="008C3FD4" w:rsidP="00082D86">
      <w:r>
        <w:continuationSeparator/>
      </w:r>
    </w:p>
  </w:footnote>
  <w:footnote w:type="continuationNotice" w:id="1">
    <w:p w14:paraId="0D3EDC65" w14:textId="77777777" w:rsidR="008C3FD4" w:rsidRDefault="008C3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6931"/>
      <w:gridCol w:w="1977"/>
    </w:tblGrid>
    <w:tr w:rsidR="00776A9C" w:rsidRPr="00DE732B" w14:paraId="4A1D6DF4" w14:textId="77777777" w:rsidTr="6813BFBC">
      <w:trPr>
        <w:trHeight w:val="268"/>
      </w:trPr>
      <w:tc>
        <w:tcPr>
          <w:tcW w:w="7967" w:type="dxa"/>
        </w:tcPr>
        <w:p w14:paraId="61D32A4B" w14:textId="0CA8D898" w:rsidR="00776A9C" w:rsidRPr="001963E9" w:rsidRDefault="6813BFBC" w:rsidP="008B1AAB">
          <w:pPr>
            <w:pStyle w:val="Footer"/>
            <w:rPr>
              <w:rFonts w:ascii="Arial" w:hAnsi="Arial" w:cs="Arial"/>
              <w:b/>
              <w:bCs/>
              <w:lang w:val="nl-NL"/>
            </w:rPr>
          </w:pPr>
          <w:r w:rsidRPr="001963E9">
            <w:rPr>
              <w:rFonts w:ascii="Arial" w:hAnsi="Arial" w:cs="Arial"/>
              <w:b/>
              <w:bCs/>
              <w:lang w:val="nl-NL"/>
            </w:rPr>
            <w:t>SOP-WP3-11-Data Transfer-v</w:t>
          </w:r>
          <w:r w:rsidR="001963E9" w:rsidRPr="001963E9">
            <w:rPr>
              <w:rFonts w:ascii="Arial" w:hAnsi="Arial" w:cs="Arial"/>
              <w:b/>
              <w:bCs/>
              <w:lang w:val="nl-NL"/>
            </w:rPr>
            <w:t>2</w:t>
          </w:r>
          <w:r w:rsidRPr="001963E9">
            <w:rPr>
              <w:rFonts w:ascii="Arial" w:hAnsi="Arial" w:cs="Arial"/>
              <w:b/>
              <w:bCs/>
              <w:lang w:val="nl-NL"/>
            </w:rPr>
            <w:t>.0-EN-23JUN2022</w:t>
          </w:r>
          <w:r w:rsidR="00776A9C" w:rsidRPr="001963E9">
            <w:rPr>
              <w:lang w:val="nl-NL"/>
            </w:rPr>
            <w:tab/>
          </w:r>
        </w:p>
      </w:tc>
      <w:tc>
        <w:tcPr>
          <w:tcW w:w="2381" w:type="dxa"/>
        </w:tcPr>
        <w:p w14:paraId="275A312E" w14:textId="2E9078AF" w:rsidR="00776A9C" w:rsidRPr="00DE732B" w:rsidRDefault="00776A9C" w:rsidP="00DE732B">
          <w:pPr>
            <w:pStyle w:val="Footer"/>
            <w:jc w:val="right"/>
            <w:rPr>
              <w:rFonts w:ascii="Arial" w:hAnsi="Arial" w:cs="Arial"/>
              <w:b/>
              <w:bCs/>
            </w:rPr>
          </w:pPr>
          <w:r w:rsidRPr="00DE732B">
            <w:rPr>
              <w:rFonts w:ascii="Arial" w:hAnsi="Arial" w:cs="Arial"/>
              <w:b/>
              <w:bCs/>
            </w:rPr>
            <w:t xml:space="preserve">Page </w:t>
          </w:r>
          <w:r w:rsidRPr="00DE732B">
            <w:rPr>
              <w:rFonts w:ascii="Arial" w:hAnsi="Arial" w:cs="Arial"/>
              <w:b/>
              <w:bCs/>
              <w:lang w:val="nl-BE"/>
            </w:rPr>
            <w:fldChar w:fldCharType="begin"/>
          </w:r>
          <w:r w:rsidRPr="00DE732B">
            <w:rPr>
              <w:rFonts w:ascii="Arial" w:hAnsi="Arial" w:cs="Arial"/>
              <w:b/>
              <w:bCs/>
            </w:rPr>
            <w:instrText xml:space="preserve"> PAGE  \* Arabic  \* MERGEFORMAT </w:instrText>
          </w:r>
          <w:r w:rsidRPr="00DE732B">
            <w:rPr>
              <w:rFonts w:ascii="Arial" w:hAnsi="Arial" w:cs="Arial"/>
              <w:b/>
              <w:bCs/>
              <w:lang w:val="nl-BE"/>
            </w:rPr>
            <w:fldChar w:fldCharType="separate"/>
          </w:r>
          <w:r>
            <w:rPr>
              <w:rFonts w:ascii="Arial" w:hAnsi="Arial" w:cs="Arial"/>
              <w:b/>
              <w:bCs/>
              <w:lang w:val="nl-BE"/>
            </w:rPr>
            <w:t>1</w:t>
          </w:r>
          <w:r w:rsidRPr="00DE732B">
            <w:rPr>
              <w:rFonts w:ascii="Arial" w:hAnsi="Arial" w:cs="Arial"/>
              <w:b/>
              <w:bCs/>
              <w:lang w:val="nl-BE"/>
            </w:rPr>
            <w:fldChar w:fldCharType="end"/>
          </w:r>
          <w:r w:rsidRPr="00DE732B">
            <w:rPr>
              <w:rFonts w:ascii="Arial" w:hAnsi="Arial" w:cs="Arial"/>
              <w:b/>
              <w:bCs/>
            </w:rPr>
            <w:t xml:space="preserve"> </w:t>
          </w:r>
          <w:r w:rsidRPr="00776A9C">
            <w:rPr>
              <w:rFonts w:ascii="Arial" w:hAnsi="Arial" w:cs="Arial"/>
            </w:rPr>
            <w:t>of</w:t>
          </w:r>
          <w:r w:rsidRPr="00DE732B">
            <w:rPr>
              <w:rFonts w:ascii="Arial" w:hAnsi="Arial" w:cs="Arial"/>
              <w:b/>
              <w:bCs/>
            </w:rPr>
            <w:t xml:space="preserve"> </w:t>
          </w:r>
          <w:r w:rsidRPr="00DE732B">
            <w:rPr>
              <w:rFonts w:ascii="Arial" w:hAnsi="Arial" w:cs="Arial"/>
            </w:rPr>
            <w:fldChar w:fldCharType="begin"/>
          </w:r>
          <w:r w:rsidRPr="00DE732B">
            <w:rPr>
              <w:rFonts w:ascii="Arial" w:hAnsi="Arial" w:cs="Arial"/>
            </w:rPr>
            <w:instrText xml:space="preserve"> NUMPAGES  \* Arabic  \* MERGEFORMAT </w:instrText>
          </w:r>
          <w:r w:rsidRPr="00DE732B">
            <w:rPr>
              <w:rFonts w:ascii="Arial" w:hAnsi="Arial" w:cs="Arial"/>
            </w:rPr>
            <w:fldChar w:fldCharType="separate"/>
          </w:r>
          <w:r w:rsidRPr="00DE732B">
            <w:rPr>
              <w:rFonts w:ascii="Arial" w:hAnsi="Arial" w:cs="Arial"/>
            </w:rPr>
            <w:t>4</w:t>
          </w:r>
          <w:r w:rsidRPr="00DE732B">
            <w:rPr>
              <w:rFonts w:ascii="Arial" w:hAnsi="Arial" w:cs="Arial"/>
              <w:noProof/>
            </w:rPr>
            <w:fldChar w:fldCharType="end"/>
          </w:r>
        </w:p>
      </w:tc>
    </w:tr>
  </w:tbl>
  <w:p w14:paraId="661004FA" w14:textId="77777777" w:rsidR="00776A9C" w:rsidRPr="00080BE5" w:rsidRDefault="00776A9C">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8B4"/>
    <w:multiLevelType w:val="hybridMultilevel"/>
    <w:tmpl w:val="B21EBD30"/>
    <w:lvl w:ilvl="0" w:tplc="6C86D402">
      <w:start w:val="1"/>
      <w:numFmt w:val="bullet"/>
      <w:lvlText w:val=""/>
      <w:lvlJc w:val="left"/>
      <w:pPr>
        <w:ind w:left="282" w:hanging="360"/>
      </w:pPr>
      <w:rPr>
        <w:rFonts w:ascii="Symbol" w:hAnsi="Symbol" w:hint="default"/>
      </w:rPr>
    </w:lvl>
    <w:lvl w:ilvl="1" w:tplc="CA76C3D4">
      <w:start w:val="1"/>
      <w:numFmt w:val="bullet"/>
      <w:lvlText w:val="o"/>
      <w:lvlJc w:val="left"/>
      <w:pPr>
        <w:ind w:left="1002" w:hanging="360"/>
      </w:pPr>
      <w:rPr>
        <w:rFonts w:ascii="Courier New" w:hAnsi="Courier New" w:hint="default"/>
      </w:rPr>
    </w:lvl>
    <w:lvl w:ilvl="2" w:tplc="443C2FE6">
      <w:start w:val="1"/>
      <w:numFmt w:val="bullet"/>
      <w:lvlText w:val=""/>
      <w:lvlJc w:val="left"/>
      <w:pPr>
        <w:ind w:left="1722" w:hanging="360"/>
      </w:pPr>
      <w:rPr>
        <w:rFonts w:ascii="Wingdings" w:hAnsi="Wingdings" w:hint="default"/>
      </w:rPr>
    </w:lvl>
    <w:lvl w:ilvl="3" w:tplc="FA8A05DC">
      <w:start w:val="1"/>
      <w:numFmt w:val="bullet"/>
      <w:lvlText w:val=""/>
      <w:lvlJc w:val="left"/>
      <w:pPr>
        <w:ind w:left="2442" w:hanging="360"/>
      </w:pPr>
      <w:rPr>
        <w:rFonts w:ascii="Symbol" w:hAnsi="Symbol" w:hint="default"/>
      </w:rPr>
    </w:lvl>
    <w:lvl w:ilvl="4" w:tplc="02A83EAA">
      <w:start w:val="1"/>
      <w:numFmt w:val="bullet"/>
      <w:lvlText w:val="o"/>
      <w:lvlJc w:val="left"/>
      <w:pPr>
        <w:ind w:left="3162" w:hanging="360"/>
      </w:pPr>
      <w:rPr>
        <w:rFonts w:ascii="Courier New" w:hAnsi="Courier New" w:hint="default"/>
      </w:rPr>
    </w:lvl>
    <w:lvl w:ilvl="5" w:tplc="84288FC4">
      <w:start w:val="1"/>
      <w:numFmt w:val="bullet"/>
      <w:lvlText w:val=""/>
      <w:lvlJc w:val="left"/>
      <w:pPr>
        <w:ind w:left="3882" w:hanging="360"/>
      </w:pPr>
      <w:rPr>
        <w:rFonts w:ascii="Wingdings" w:hAnsi="Wingdings" w:hint="default"/>
      </w:rPr>
    </w:lvl>
    <w:lvl w:ilvl="6" w:tplc="E9946896">
      <w:start w:val="1"/>
      <w:numFmt w:val="bullet"/>
      <w:lvlText w:val=""/>
      <w:lvlJc w:val="left"/>
      <w:pPr>
        <w:ind w:left="4602" w:hanging="360"/>
      </w:pPr>
      <w:rPr>
        <w:rFonts w:ascii="Symbol" w:hAnsi="Symbol" w:hint="default"/>
      </w:rPr>
    </w:lvl>
    <w:lvl w:ilvl="7" w:tplc="D5F21DA4">
      <w:start w:val="1"/>
      <w:numFmt w:val="bullet"/>
      <w:lvlText w:val="o"/>
      <w:lvlJc w:val="left"/>
      <w:pPr>
        <w:ind w:left="5322" w:hanging="360"/>
      </w:pPr>
      <w:rPr>
        <w:rFonts w:ascii="Courier New" w:hAnsi="Courier New" w:hint="default"/>
      </w:rPr>
    </w:lvl>
    <w:lvl w:ilvl="8" w:tplc="9B406E3A">
      <w:start w:val="1"/>
      <w:numFmt w:val="bullet"/>
      <w:lvlText w:val=""/>
      <w:lvlJc w:val="left"/>
      <w:pPr>
        <w:ind w:left="6042" w:hanging="360"/>
      </w:pPr>
      <w:rPr>
        <w:rFonts w:ascii="Wingdings" w:hAnsi="Wingdings" w:hint="default"/>
      </w:rPr>
    </w:lvl>
  </w:abstractNum>
  <w:abstractNum w:abstractNumId="1" w15:restartNumberingAfterBreak="0">
    <w:nsid w:val="01C92811"/>
    <w:multiLevelType w:val="hybridMultilevel"/>
    <w:tmpl w:val="9E361374"/>
    <w:lvl w:ilvl="0" w:tplc="B50ADAEC">
      <w:start w:val="1"/>
      <w:numFmt w:val="bullet"/>
      <w:lvlText w:val=""/>
      <w:lvlJc w:val="left"/>
      <w:pPr>
        <w:ind w:left="720" w:hanging="360"/>
      </w:pPr>
      <w:rPr>
        <w:rFonts w:ascii="Symbol" w:hAnsi="Symbol" w:hint="default"/>
      </w:rPr>
    </w:lvl>
    <w:lvl w:ilvl="1" w:tplc="14E03EF0">
      <w:start w:val="1"/>
      <w:numFmt w:val="bullet"/>
      <w:lvlText w:val=""/>
      <w:lvlJc w:val="left"/>
      <w:pPr>
        <w:ind w:left="1440" w:hanging="360"/>
      </w:pPr>
      <w:rPr>
        <w:rFonts w:ascii="Symbol" w:hAnsi="Symbol" w:hint="default"/>
      </w:rPr>
    </w:lvl>
    <w:lvl w:ilvl="2" w:tplc="0E485DF8">
      <w:start w:val="1"/>
      <w:numFmt w:val="bullet"/>
      <w:lvlText w:val=""/>
      <w:lvlJc w:val="left"/>
      <w:pPr>
        <w:ind w:left="2160" w:hanging="360"/>
      </w:pPr>
      <w:rPr>
        <w:rFonts w:ascii="Wingdings" w:hAnsi="Wingdings" w:hint="default"/>
      </w:rPr>
    </w:lvl>
    <w:lvl w:ilvl="3" w:tplc="4C445C04">
      <w:start w:val="1"/>
      <w:numFmt w:val="bullet"/>
      <w:lvlText w:val=""/>
      <w:lvlJc w:val="left"/>
      <w:pPr>
        <w:ind w:left="2880" w:hanging="360"/>
      </w:pPr>
      <w:rPr>
        <w:rFonts w:ascii="Symbol" w:hAnsi="Symbol" w:hint="default"/>
      </w:rPr>
    </w:lvl>
    <w:lvl w:ilvl="4" w:tplc="60FE56B6">
      <w:start w:val="1"/>
      <w:numFmt w:val="bullet"/>
      <w:lvlText w:val="o"/>
      <w:lvlJc w:val="left"/>
      <w:pPr>
        <w:ind w:left="3600" w:hanging="360"/>
      </w:pPr>
      <w:rPr>
        <w:rFonts w:ascii="Courier New" w:hAnsi="Courier New" w:hint="default"/>
      </w:rPr>
    </w:lvl>
    <w:lvl w:ilvl="5" w:tplc="14D0D310">
      <w:start w:val="1"/>
      <w:numFmt w:val="bullet"/>
      <w:lvlText w:val=""/>
      <w:lvlJc w:val="left"/>
      <w:pPr>
        <w:ind w:left="4320" w:hanging="360"/>
      </w:pPr>
      <w:rPr>
        <w:rFonts w:ascii="Wingdings" w:hAnsi="Wingdings" w:hint="default"/>
      </w:rPr>
    </w:lvl>
    <w:lvl w:ilvl="6" w:tplc="A88C8ADE">
      <w:start w:val="1"/>
      <w:numFmt w:val="bullet"/>
      <w:lvlText w:val=""/>
      <w:lvlJc w:val="left"/>
      <w:pPr>
        <w:ind w:left="5040" w:hanging="360"/>
      </w:pPr>
      <w:rPr>
        <w:rFonts w:ascii="Symbol" w:hAnsi="Symbol" w:hint="default"/>
      </w:rPr>
    </w:lvl>
    <w:lvl w:ilvl="7" w:tplc="09DC78A8">
      <w:start w:val="1"/>
      <w:numFmt w:val="bullet"/>
      <w:lvlText w:val="o"/>
      <w:lvlJc w:val="left"/>
      <w:pPr>
        <w:ind w:left="5760" w:hanging="360"/>
      </w:pPr>
      <w:rPr>
        <w:rFonts w:ascii="Courier New" w:hAnsi="Courier New" w:hint="default"/>
      </w:rPr>
    </w:lvl>
    <w:lvl w:ilvl="8" w:tplc="5052F012">
      <w:start w:val="1"/>
      <w:numFmt w:val="bullet"/>
      <w:lvlText w:val=""/>
      <w:lvlJc w:val="left"/>
      <w:pPr>
        <w:ind w:left="6480" w:hanging="360"/>
      </w:pPr>
      <w:rPr>
        <w:rFonts w:ascii="Wingdings" w:hAnsi="Wingdings" w:hint="default"/>
      </w:rPr>
    </w:lvl>
  </w:abstractNum>
  <w:abstractNum w:abstractNumId="2" w15:restartNumberingAfterBreak="0">
    <w:nsid w:val="06267D2B"/>
    <w:multiLevelType w:val="multilevel"/>
    <w:tmpl w:val="B3F68B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D36CC8"/>
    <w:multiLevelType w:val="hybridMultilevel"/>
    <w:tmpl w:val="EE143B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5C76"/>
    <w:multiLevelType w:val="hybridMultilevel"/>
    <w:tmpl w:val="EE4A43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8177BE"/>
    <w:multiLevelType w:val="multilevel"/>
    <w:tmpl w:val="9D8A4B44"/>
    <w:lvl w:ilvl="0">
      <w:start w:val="4"/>
      <w:numFmt w:val="decimal"/>
      <w:lvlText w:val="%1."/>
      <w:lvlJc w:val="left"/>
      <w:pPr>
        <w:ind w:left="360" w:hanging="360"/>
      </w:pPr>
      <w:rPr>
        <w:rFonts w:hint="default"/>
      </w:rPr>
    </w:lvl>
    <w:lvl w:ilvl="1">
      <w:start w:val="9"/>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3716B6"/>
    <w:multiLevelType w:val="hybridMultilevel"/>
    <w:tmpl w:val="0D5E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C6530"/>
    <w:multiLevelType w:val="hybridMultilevel"/>
    <w:tmpl w:val="743CB7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7164B2A"/>
    <w:multiLevelType w:val="hybridMultilevel"/>
    <w:tmpl w:val="15E0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6750F3"/>
    <w:multiLevelType w:val="hybridMultilevel"/>
    <w:tmpl w:val="B298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F41A4"/>
    <w:multiLevelType w:val="hybridMultilevel"/>
    <w:tmpl w:val="DEA0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12395"/>
    <w:multiLevelType w:val="hybridMultilevel"/>
    <w:tmpl w:val="D06C54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309" w:hanging="360"/>
      </w:pPr>
    </w:lvl>
    <w:lvl w:ilvl="2" w:tplc="0809001B" w:tentative="1">
      <w:start w:val="1"/>
      <w:numFmt w:val="lowerRoman"/>
      <w:lvlText w:val="%3."/>
      <w:lvlJc w:val="right"/>
      <w:pPr>
        <w:ind w:left="2029" w:hanging="180"/>
      </w:pPr>
    </w:lvl>
    <w:lvl w:ilvl="3" w:tplc="0809000F" w:tentative="1">
      <w:start w:val="1"/>
      <w:numFmt w:val="decimal"/>
      <w:lvlText w:val="%4."/>
      <w:lvlJc w:val="left"/>
      <w:pPr>
        <w:ind w:left="2749" w:hanging="360"/>
      </w:pPr>
    </w:lvl>
    <w:lvl w:ilvl="4" w:tplc="08090019" w:tentative="1">
      <w:start w:val="1"/>
      <w:numFmt w:val="lowerLetter"/>
      <w:lvlText w:val="%5."/>
      <w:lvlJc w:val="left"/>
      <w:pPr>
        <w:ind w:left="3469" w:hanging="360"/>
      </w:pPr>
    </w:lvl>
    <w:lvl w:ilvl="5" w:tplc="0809001B" w:tentative="1">
      <w:start w:val="1"/>
      <w:numFmt w:val="lowerRoman"/>
      <w:lvlText w:val="%6."/>
      <w:lvlJc w:val="right"/>
      <w:pPr>
        <w:ind w:left="4189" w:hanging="180"/>
      </w:pPr>
    </w:lvl>
    <w:lvl w:ilvl="6" w:tplc="0809000F" w:tentative="1">
      <w:start w:val="1"/>
      <w:numFmt w:val="decimal"/>
      <w:lvlText w:val="%7."/>
      <w:lvlJc w:val="left"/>
      <w:pPr>
        <w:ind w:left="4909" w:hanging="360"/>
      </w:pPr>
    </w:lvl>
    <w:lvl w:ilvl="7" w:tplc="08090019" w:tentative="1">
      <w:start w:val="1"/>
      <w:numFmt w:val="lowerLetter"/>
      <w:lvlText w:val="%8."/>
      <w:lvlJc w:val="left"/>
      <w:pPr>
        <w:ind w:left="5629" w:hanging="360"/>
      </w:pPr>
    </w:lvl>
    <w:lvl w:ilvl="8" w:tplc="0809001B" w:tentative="1">
      <w:start w:val="1"/>
      <w:numFmt w:val="lowerRoman"/>
      <w:lvlText w:val="%9."/>
      <w:lvlJc w:val="right"/>
      <w:pPr>
        <w:ind w:left="6349" w:hanging="180"/>
      </w:pPr>
    </w:lvl>
  </w:abstractNum>
  <w:abstractNum w:abstractNumId="14" w15:restartNumberingAfterBreak="0">
    <w:nsid w:val="2D181F7C"/>
    <w:multiLevelType w:val="hybridMultilevel"/>
    <w:tmpl w:val="3802202A"/>
    <w:lvl w:ilvl="0" w:tplc="33BE6C6E">
      <w:start w:val="5"/>
      <w:numFmt w:val="decimal"/>
      <w:lvlText w:val="%1."/>
      <w:lvlJc w:val="left"/>
      <w:pPr>
        <w:ind w:left="720" w:hanging="360"/>
      </w:pPr>
      <w:rPr>
        <w:rFonts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DE55C17"/>
    <w:multiLevelType w:val="hybridMultilevel"/>
    <w:tmpl w:val="16D06D4C"/>
    <w:lvl w:ilvl="0" w:tplc="33BE6C6E">
      <w:start w:val="5"/>
      <w:numFmt w:val="decimal"/>
      <w:lvlText w:val="%1."/>
      <w:lvlJc w:val="left"/>
      <w:pPr>
        <w:ind w:left="720" w:hanging="360"/>
      </w:pPr>
      <w:rPr>
        <w:rFonts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153485"/>
    <w:multiLevelType w:val="hybridMultilevel"/>
    <w:tmpl w:val="E3502554"/>
    <w:lvl w:ilvl="0" w:tplc="0813000F">
      <w:start w:val="1"/>
      <w:numFmt w:val="decimal"/>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33EE000A"/>
    <w:multiLevelType w:val="multilevel"/>
    <w:tmpl w:val="B3F68B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4C6E73"/>
    <w:multiLevelType w:val="hybridMultilevel"/>
    <w:tmpl w:val="22EC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D7754"/>
    <w:multiLevelType w:val="hybridMultilevel"/>
    <w:tmpl w:val="2B24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C4052"/>
    <w:multiLevelType w:val="multilevel"/>
    <w:tmpl w:val="AD288880"/>
    <w:lvl w:ilvl="0">
      <w:start w:val="4"/>
      <w:numFmt w:val="decimal"/>
      <w:lvlText w:val="%1."/>
      <w:lvlJc w:val="left"/>
      <w:pPr>
        <w:ind w:left="408" w:hanging="408"/>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9D013C"/>
    <w:multiLevelType w:val="multilevel"/>
    <w:tmpl w:val="8B20B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FF72898"/>
    <w:multiLevelType w:val="multilevel"/>
    <w:tmpl w:val="99A0357C"/>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0"/>
      </w:pPr>
      <w:rPr>
        <w:b/>
        <w:i w:val="0"/>
        <w:color w:val="365F91" w:themeColor="accent1" w:themeShade="BF"/>
        <w:sz w:val="22"/>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isLgl/>
      <w:lvlText w:val="%1.%2.%3.%4.%5."/>
      <w:lvlJc w:val="left"/>
      <w:pPr>
        <w:ind w:left="0" w:firstLine="0"/>
      </w:pPr>
      <w:rPr>
        <w:rFonts w:hint="default"/>
        <w:b/>
      </w:rPr>
    </w:lvl>
    <w:lvl w:ilvl="5">
      <w:start w:val="1"/>
      <w:numFmt w:val="decimal"/>
      <w:isLgl/>
      <w:lvlText w:val="%1.%2.%3.%4.%5.%6."/>
      <w:lvlJc w:val="left"/>
      <w:pPr>
        <w:ind w:left="0" w:firstLine="0"/>
      </w:pPr>
      <w:rPr>
        <w:rFonts w:hint="default"/>
        <w:b/>
      </w:rPr>
    </w:lvl>
    <w:lvl w:ilvl="6">
      <w:start w:val="1"/>
      <w:numFmt w:val="decimal"/>
      <w:isLgl/>
      <w:lvlText w:val="%1.%2.%3.%4.%5.%6.%7."/>
      <w:lvlJc w:val="left"/>
      <w:pPr>
        <w:ind w:left="0" w:firstLine="0"/>
      </w:pPr>
      <w:rPr>
        <w:rFonts w:hint="default"/>
        <w:b/>
      </w:rPr>
    </w:lvl>
    <w:lvl w:ilvl="7">
      <w:start w:val="1"/>
      <w:numFmt w:val="decimal"/>
      <w:isLgl/>
      <w:lvlText w:val="%1.%2.%3.%4.%5.%6.%7.%8."/>
      <w:lvlJc w:val="left"/>
      <w:pPr>
        <w:ind w:left="0" w:firstLine="0"/>
      </w:pPr>
      <w:rPr>
        <w:rFonts w:hint="default"/>
        <w:b/>
      </w:rPr>
    </w:lvl>
    <w:lvl w:ilvl="8">
      <w:start w:val="1"/>
      <w:numFmt w:val="decimal"/>
      <w:isLgl/>
      <w:lvlText w:val="%1.%2.%3.%4.%5.%6.%7.%8.%9."/>
      <w:lvlJc w:val="left"/>
      <w:pPr>
        <w:ind w:left="0" w:firstLine="0"/>
      </w:pPr>
      <w:rPr>
        <w:rFonts w:hint="default"/>
        <w:b/>
      </w:rPr>
    </w:lvl>
  </w:abstractNum>
  <w:abstractNum w:abstractNumId="27" w15:restartNumberingAfterBreak="0">
    <w:nsid w:val="43BE0925"/>
    <w:multiLevelType w:val="hybridMultilevel"/>
    <w:tmpl w:val="0346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A1F83"/>
    <w:multiLevelType w:val="hybridMultilevel"/>
    <w:tmpl w:val="5986D81E"/>
    <w:lvl w:ilvl="0" w:tplc="8CC86EF0">
      <w:start w:val="1"/>
      <w:numFmt w:val="bullet"/>
      <w:lvlText w:val=""/>
      <w:lvlJc w:val="left"/>
      <w:pPr>
        <w:ind w:left="501" w:hanging="360"/>
      </w:pPr>
      <w:rPr>
        <w:rFonts w:ascii="Symbol" w:hAnsi="Symbol" w:hint="default"/>
      </w:rPr>
    </w:lvl>
    <w:lvl w:ilvl="1" w:tplc="85A6D794">
      <w:start w:val="1"/>
      <w:numFmt w:val="bullet"/>
      <w:lvlText w:val="o"/>
      <w:lvlJc w:val="left"/>
      <w:pPr>
        <w:ind w:left="1440" w:hanging="360"/>
      </w:pPr>
      <w:rPr>
        <w:rFonts w:ascii="Courier New" w:hAnsi="Courier New" w:hint="default"/>
      </w:rPr>
    </w:lvl>
    <w:lvl w:ilvl="2" w:tplc="C6788BF6">
      <w:start w:val="1"/>
      <w:numFmt w:val="bullet"/>
      <w:lvlText w:val=""/>
      <w:lvlJc w:val="left"/>
      <w:pPr>
        <w:ind w:left="2160" w:hanging="360"/>
      </w:pPr>
      <w:rPr>
        <w:rFonts w:ascii="Wingdings" w:hAnsi="Wingdings" w:hint="default"/>
      </w:rPr>
    </w:lvl>
    <w:lvl w:ilvl="3" w:tplc="F698CFB8">
      <w:start w:val="1"/>
      <w:numFmt w:val="bullet"/>
      <w:lvlText w:val=""/>
      <w:lvlJc w:val="left"/>
      <w:pPr>
        <w:ind w:left="2880" w:hanging="360"/>
      </w:pPr>
      <w:rPr>
        <w:rFonts w:ascii="Symbol" w:hAnsi="Symbol" w:hint="default"/>
      </w:rPr>
    </w:lvl>
    <w:lvl w:ilvl="4" w:tplc="5CDE1324">
      <w:start w:val="1"/>
      <w:numFmt w:val="bullet"/>
      <w:lvlText w:val="o"/>
      <w:lvlJc w:val="left"/>
      <w:pPr>
        <w:ind w:left="3600" w:hanging="360"/>
      </w:pPr>
      <w:rPr>
        <w:rFonts w:ascii="Courier New" w:hAnsi="Courier New" w:hint="default"/>
      </w:rPr>
    </w:lvl>
    <w:lvl w:ilvl="5" w:tplc="8EF01754">
      <w:start w:val="1"/>
      <w:numFmt w:val="bullet"/>
      <w:lvlText w:val=""/>
      <w:lvlJc w:val="left"/>
      <w:pPr>
        <w:ind w:left="4320" w:hanging="360"/>
      </w:pPr>
      <w:rPr>
        <w:rFonts w:ascii="Wingdings" w:hAnsi="Wingdings" w:hint="default"/>
      </w:rPr>
    </w:lvl>
    <w:lvl w:ilvl="6" w:tplc="34D06512">
      <w:start w:val="1"/>
      <w:numFmt w:val="bullet"/>
      <w:lvlText w:val=""/>
      <w:lvlJc w:val="left"/>
      <w:pPr>
        <w:ind w:left="5040" w:hanging="360"/>
      </w:pPr>
      <w:rPr>
        <w:rFonts w:ascii="Symbol" w:hAnsi="Symbol" w:hint="default"/>
      </w:rPr>
    </w:lvl>
    <w:lvl w:ilvl="7" w:tplc="BC2C9D40">
      <w:start w:val="1"/>
      <w:numFmt w:val="bullet"/>
      <w:lvlText w:val="o"/>
      <w:lvlJc w:val="left"/>
      <w:pPr>
        <w:ind w:left="5760" w:hanging="360"/>
      </w:pPr>
      <w:rPr>
        <w:rFonts w:ascii="Courier New" w:hAnsi="Courier New" w:hint="default"/>
      </w:rPr>
    </w:lvl>
    <w:lvl w:ilvl="8" w:tplc="373C6E08">
      <w:start w:val="1"/>
      <w:numFmt w:val="bullet"/>
      <w:lvlText w:val=""/>
      <w:lvlJc w:val="left"/>
      <w:pPr>
        <w:ind w:left="6480" w:hanging="360"/>
      </w:pPr>
      <w:rPr>
        <w:rFonts w:ascii="Wingdings" w:hAnsi="Wingdings" w:hint="default"/>
      </w:rPr>
    </w:lvl>
  </w:abstractNum>
  <w:abstractNum w:abstractNumId="29" w15:restartNumberingAfterBreak="0">
    <w:nsid w:val="508C5E66"/>
    <w:multiLevelType w:val="hybridMultilevel"/>
    <w:tmpl w:val="50C0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D5C9C"/>
    <w:multiLevelType w:val="hybridMultilevel"/>
    <w:tmpl w:val="3DE272FC"/>
    <w:lvl w:ilvl="0" w:tplc="A57AEC7A">
      <w:start w:val="1"/>
      <w:numFmt w:val="bullet"/>
      <w:lvlText w:val=""/>
      <w:lvlJc w:val="left"/>
      <w:pPr>
        <w:ind w:left="720" w:hanging="360"/>
      </w:pPr>
      <w:rPr>
        <w:rFonts w:ascii="Symbol" w:hAnsi="Symbol" w:hint="default"/>
      </w:rPr>
    </w:lvl>
    <w:lvl w:ilvl="1" w:tplc="A8BE0D5C">
      <w:start w:val="1"/>
      <w:numFmt w:val="bullet"/>
      <w:lvlText w:val="o"/>
      <w:lvlJc w:val="left"/>
      <w:pPr>
        <w:ind w:left="1440" w:hanging="360"/>
      </w:pPr>
      <w:rPr>
        <w:rFonts w:ascii="Courier New" w:hAnsi="Courier New" w:hint="default"/>
      </w:rPr>
    </w:lvl>
    <w:lvl w:ilvl="2" w:tplc="E04EC770">
      <w:start w:val="1"/>
      <w:numFmt w:val="bullet"/>
      <w:lvlText w:val=""/>
      <w:lvlJc w:val="left"/>
      <w:pPr>
        <w:ind w:left="2160" w:hanging="360"/>
      </w:pPr>
      <w:rPr>
        <w:rFonts w:ascii="Wingdings" w:hAnsi="Wingdings" w:hint="default"/>
      </w:rPr>
    </w:lvl>
    <w:lvl w:ilvl="3" w:tplc="9BB29C16">
      <w:start w:val="1"/>
      <w:numFmt w:val="bullet"/>
      <w:lvlText w:val=""/>
      <w:lvlJc w:val="left"/>
      <w:pPr>
        <w:ind w:left="2880" w:hanging="360"/>
      </w:pPr>
      <w:rPr>
        <w:rFonts w:ascii="Symbol" w:hAnsi="Symbol" w:hint="default"/>
      </w:rPr>
    </w:lvl>
    <w:lvl w:ilvl="4" w:tplc="5EE6128A">
      <w:start w:val="1"/>
      <w:numFmt w:val="bullet"/>
      <w:lvlText w:val="o"/>
      <w:lvlJc w:val="left"/>
      <w:pPr>
        <w:ind w:left="3600" w:hanging="360"/>
      </w:pPr>
      <w:rPr>
        <w:rFonts w:ascii="Courier New" w:hAnsi="Courier New" w:hint="default"/>
      </w:rPr>
    </w:lvl>
    <w:lvl w:ilvl="5" w:tplc="8D56C58E">
      <w:start w:val="1"/>
      <w:numFmt w:val="bullet"/>
      <w:lvlText w:val=""/>
      <w:lvlJc w:val="left"/>
      <w:pPr>
        <w:ind w:left="4320" w:hanging="360"/>
      </w:pPr>
      <w:rPr>
        <w:rFonts w:ascii="Wingdings" w:hAnsi="Wingdings" w:hint="default"/>
      </w:rPr>
    </w:lvl>
    <w:lvl w:ilvl="6" w:tplc="61D25416">
      <w:start w:val="1"/>
      <w:numFmt w:val="bullet"/>
      <w:lvlText w:val=""/>
      <w:lvlJc w:val="left"/>
      <w:pPr>
        <w:ind w:left="5040" w:hanging="360"/>
      </w:pPr>
      <w:rPr>
        <w:rFonts w:ascii="Symbol" w:hAnsi="Symbol" w:hint="default"/>
      </w:rPr>
    </w:lvl>
    <w:lvl w:ilvl="7" w:tplc="4E520012">
      <w:start w:val="1"/>
      <w:numFmt w:val="bullet"/>
      <w:lvlText w:val="o"/>
      <w:lvlJc w:val="left"/>
      <w:pPr>
        <w:ind w:left="5760" w:hanging="360"/>
      </w:pPr>
      <w:rPr>
        <w:rFonts w:ascii="Courier New" w:hAnsi="Courier New" w:hint="default"/>
      </w:rPr>
    </w:lvl>
    <w:lvl w:ilvl="8" w:tplc="15B29CBE">
      <w:start w:val="1"/>
      <w:numFmt w:val="bullet"/>
      <w:lvlText w:val=""/>
      <w:lvlJc w:val="left"/>
      <w:pPr>
        <w:ind w:left="6480" w:hanging="360"/>
      </w:pPr>
      <w:rPr>
        <w:rFonts w:ascii="Wingdings" w:hAnsi="Wingdings" w:hint="default"/>
      </w:rPr>
    </w:lvl>
  </w:abstractNum>
  <w:abstractNum w:abstractNumId="31"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6BA75F7"/>
    <w:multiLevelType w:val="multilevel"/>
    <w:tmpl w:val="BB762D94"/>
    <w:lvl w:ilvl="0">
      <w:start w:val="1"/>
      <w:numFmt w:val="decimal"/>
      <w:lvlText w:val="%1."/>
      <w:lvlJc w:val="left"/>
      <w:pPr>
        <w:ind w:left="450" w:hanging="360"/>
      </w:pPr>
      <w:rPr>
        <w:rFonts w:ascii="Arial" w:hAnsi="Arial" w:cs="Arial" w:hint="default"/>
        <w:b/>
        <w:i w:val="0"/>
        <w:sz w:val="24"/>
        <w:szCs w:val="24"/>
      </w:rPr>
    </w:lvl>
    <w:lvl w:ilvl="1">
      <w:start w:val="2"/>
      <w:numFmt w:val="decimal"/>
      <w:lvlText w:val="%1.%2"/>
      <w:lvlJc w:val="left"/>
      <w:pPr>
        <w:ind w:left="1260" w:hanging="720"/>
      </w:pPr>
    </w:lvl>
    <w:lvl w:ilvl="2">
      <w:start w:val="1"/>
      <w:numFmt w:val="decimal"/>
      <w:lvlText w:val="%1.%2.%3"/>
      <w:lvlJc w:val="left"/>
      <w:pPr>
        <w:ind w:left="1710" w:hanging="720"/>
      </w:pPr>
    </w:lvl>
    <w:lvl w:ilvl="3">
      <w:start w:val="1"/>
      <w:numFmt w:val="decimal"/>
      <w:lvlText w:val="%1.%2.%3.%4"/>
      <w:lvlJc w:val="left"/>
      <w:pPr>
        <w:ind w:left="2520" w:hanging="1080"/>
      </w:pPr>
    </w:lvl>
    <w:lvl w:ilvl="4">
      <w:start w:val="1"/>
      <w:numFmt w:val="decimal"/>
      <w:lvlText w:val="%1.%2.%3.%4.%5"/>
      <w:lvlJc w:val="left"/>
      <w:pPr>
        <w:ind w:left="3330" w:hanging="1440"/>
      </w:pPr>
    </w:lvl>
    <w:lvl w:ilvl="5">
      <w:start w:val="1"/>
      <w:numFmt w:val="decimal"/>
      <w:lvlText w:val="%1.%2.%3.%4.%5.%6"/>
      <w:lvlJc w:val="left"/>
      <w:pPr>
        <w:ind w:left="3780" w:hanging="1440"/>
      </w:pPr>
    </w:lvl>
    <w:lvl w:ilvl="6">
      <w:start w:val="1"/>
      <w:numFmt w:val="decimal"/>
      <w:lvlText w:val="%1.%2.%3.%4.%5.%6.%7"/>
      <w:lvlJc w:val="left"/>
      <w:pPr>
        <w:ind w:left="4590" w:hanging="1800"/>
      </w:pPr>
    </w:lvl>
    <w:lvl w:ilvl="7">
      <w:start w:val="1"/>
      <w:numFmt w:val="decimal"/>
      <w:lvlText w:val="%1.%2.%3.%4.%5.%6.%7.%8"/>
      <w:lvlJc w:val="left"/>
      <w:pPr>
        <w:ind w:left="5400" w:hanging="2160"/>
      </w:pPr>
    </w:lvl>
    <w:lvl w:ilvl="8">
      <w:start w:val="1"/>
      <w:numFmt w:val="decimal"/>
      <w:lvlText w:val="%1.%2.%3.%4.%5.%6.%7.%8.%9"/>
      <w:lvlJc w:val="left"/>
      <w:pPr>
        <w:ind w:left="5850" w:hanging="2160"/>
      </w:pPr>
    </w:lvl>
  </w:abstractNum>
  <w:abstractNum w:abstractNumId="34"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B7D016D"/>
    <w:multiLevelType w:val="hybridMultilevel"/>
    <w:tmpl w:val="B49E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44CBE"/>
    <w:multiLevelType w:val="multilevel"/>
    <w:tmpl w:val="8B20B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7" w15:restartNumberingAfterBreak="0">
    <w:nsid w:val="6A4F1C8C"/>
    <w:multiLevelType w:val="hybridMultilevel"/>
    <w:tmpl w:val="983237C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85EE9"/>
    <w:multiLevelType w:val="hybridMultilevel"/>
    <w:tmpl w:val="9584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31167"/>
    <w:multiLevelType w:val="hybridMultilevel"/>
    <w:tmpl w:val="B05C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69351138">
    <w:abstractNumId w:val="0"/>
  </w:num>
  <w:num w:numId="2" w16cid:durableId="90319335">
    <w:abstractNumId w:val="1"/>
  </w:num>
  <w:num w:numId="3" w16cid:durableId="676887041">
    <w:abstractNumId w:val="30"/>
  </w:num>
  <w:num w:numId="4" w16cid:durableId="619074997">
    <w:abstractNumId w:val="28"/>
  </w:num>
  <w:num w:numId="5" w16cid:durableId="457185635">
    <w:abstractNumId w:val="5"/>
  </w:num>
  <w:num w:numId="6" w16cid:durableId="954941260">
    <w:abstractNumId w:val="32"/>
  </w:num>
  <w:num w:numId="7" w16cid:durableId="389378996">
    <w:abstractNumId w:val="40"/>
  </w:num>
  <w:num w:numId="8" w16cid:durableId="416286479">
    <w:abstractNumId w:val="10"/>
  </w:num>
  <w:num w:numId="9" w16cid:durableId="626202153">
    <w:abstractNumId w:val="25"/>
  </w:num>
  <w:num w:numId="10" w16cid:durableId="722172129">
    <w:abstractNumId w:val="16"/>
  </w:num>
  <w:num w:numId="11" w16cid:durableId="1432627715">
    <w:abstractNumId w:val="34"/>
  </w:num>
  <w:num w:numId="12" w16cid:durableId="1799454098">
    <w:abstractNumId w:val="31"/>
  </w:num>
  <w:num w:numId="13" w16cid:durableId="14106632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3638321">
    <w:abstractNumId w:val="18"/>
  </w:num>
  <w:num w:numId="15" w16cid:durableId="6444337">
    <w:abstractNumId w:val="33"/>
  </w:num>
  <w:num w:numId="16" w16cid:durableId="160572100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2338925">
    <w:abstractNumId w:val="27"/>
  </w:num>
  <w:num w:numId="18" w16cid:durableId="796408317">
    <w:abstractNumId w:val="21"/>
  </w:num>
  <w:num w:numId="19" w16cid:durableId="202402597">
    <w:abstractNumId w:val="11"/>
  </w:num>
  <w:num w:numId="20" w16cid:durableId="1978948673">
    <w:abstractNumId w:val="3"/>
  </w:num>
  <w:num w:numId="21" w16cid:durableId="1827699483">
    <w:abstractNumId w:val="20"/>
  </w:num>
  <w:num w:numId="22" w16cid:durableId="1670401110">
    <w:abstractNumId w:val="12"/>
  </w:num>
  <w:num w:numId="23" w16cid:durableId="1802383452">
    <w:abstractNumId w:val="9"/>
  </w:num>
  <w:num w:numId="24" w16cid:durableId="2129422828">
    <w:abstractNumId w:val="13"/>
  </w:num>
  <w:num w:numId="25" w16cid:durableId="677465111">
    <w:abstractNumId w:val="8"/>
  </w:num>
  <w:num w:numId="26" w16cid:durableId="2113472151">
    <w:abstractNumId w:val="22"/>
  </w:num>
  <w:num w:numId="27" w16cid:durableId="536550775">
    <w:abstractNumId w:val="2"/>
  </w:num>
  <w:num w:numId="28" w16cid:durableId="2146505290">
    <w:abstractNumId w:val="38"/>
  </w:num>
  <w:num w:numId="29" w16cid:durableId="2116290891">
    <w:abstractNumId w:val="39"/>
  </w:num>
  <w:num w:numId="30" w16cid:durableId="1252084281">
    <w:abstractNumId w:val="7"/>
  </w:num>
  <w:num w:numId="31" w16cid:durableId="1742677322">
    <w:abstractNumId w:val="37"/>
  </w:num>
  <w:num w:numId="32" w16cid:durableId="62995338">
    <w:abstractNumId w:val="29"/>
  </w:num>
  <w:num w:numId="33" w16cid:durableId="1046177991">
    <w:abstractNumId w:val="35"/>
  </w:num>
  <w:num w:numId="34" w16cid:durableId="1679116186">
    <w:abstractNumId w:val="4"/>
  </w:num>
  <w:num w:numId="35" w16cid:durableId="478766176">
    <w:abstractNumId w:val="26"/>
  </w:num>
  <w:num w:numId="36" w16cid:durableId="173343555">
    <w:abstractNumId w:val="17"/>
  </w:num>
  <w:num w:numId="37" w16cid:durableId="1577937991">
    <w:abstractNumId w:val="14"/>
  </w:num>
  <w:num w:numId="38" w16cid:durableId="1396589574">
    <w:abstractNumId w:val="24"/>
  </w:num>
  <w:num w:numId="39" w16cid:durableId="989409738">
    <w:abstractNumId w:val="36"/>
  </w:num>
  <w:num w:numId="40" w16cid:durableId="507791560">
    <w:abstractNumId w:val="23"/>
  </w:num>
  <w:num w:numId="41" w16cid:durableId="1805731479">
    <w:abstractNumId w:val="6"/>
  </w:num>
  <w:num w:numId="42" w16cid:durableId="6211592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430C"/>
    <w:rsid w:val="000045FB"/>
    <w:rsid w:val="000067F3"/>
    <w:rsid w:val="00007DCC"/>
    <w:rsid w:val="00027412"/>
    <w:rsid w:val="0003267B"/>
    <w:rsid w:val="00033259"/>
    <w:rsid w:val="00034318"/>
    <w:rsid w:val="00035424"/>
    <w:rsid w:val="00050381"/>
    <w:rsid w:val="00054058"/>
    <w:rsid w:val="000560AF"/>
    <w:rsid w:val="0006287A"/>
    <w:rsid w:val="00080BE5"/>
    <w:rsid w:val="00082D86"/>
    <w:rsid w:val="0008508D"/>
    <w:rsid w:val="00090B67"/>
    <w:rsid w:val="000A1687"/>
    <w:rsid w:val="000A37BB"/>
    <w:rsid w:val="000A64E3"/>
    <w:rsid w:val="000B1306"/>
    <w:rsid w:val="000C6A08"/>
    <w:rsid w:val="000D4872"/>
    <w:rsid w:val="000F359F"/>
    <w:rsid w:val="00103F4A"/>
    <w:rsid w:val="00106E9F"/>
    <w:rsid w:val="00110D0E"/>
    <w:rsid w:val="001134CF"/>
    <w:rsid w:val="001261EA"/>
    <w:rsid w:val="001271DB"/>
    <w:rsid w:val="00132FBA"/>
    <w:rsid w:val="001369B2"/>
    <w:rsid w:val="00140E9B"/>
    <w:rsid w:val="00142454"/>
    <w:rsid w:val="00143789"/>
    <w:rsid w:val="001514B1"/>
    <w:rsid w:val="00154449"/>
    <w:rsid w:val="00160E78"/>
    <w:rsid w:val="001655D5"/>
    <w:rsid w:val="00166D88"/>
    <w:rsid w:val="0016745D"/>
    <w:rsid w:val="00174E07"/>
    <w:rsid w:val="00176463"/>
    <w:rsid w:val="00185B7F"/>
    <w:rsid w:val="00187464"/>
    <w:rsid w:val="00191838"/>
    <w:rsid w:val="001963E9"/>
    <w:rsid w:val="001A0646"/>
    <w:rsid w:val="001A0C39"/>
    <w:rsid w:val="001A47E4"/>
    <w:rsid w:val="001A6D13"/>
    <w:rsid w:val="001A716A"/>
    <w:rsid w:val="001B0D37"/>
    <w:rsid w:val="001C6DF0"/>
    <w:rsid w:val="001C73DE"/>
    <w:rsid w:val="001C756C"/>
    <w:rsid w:val="001D3CC7"/>
    <w:rsid w:val="001D4EE9"/>
    <w:rsid w:val="001D751D"/>
    <w:rsid w:val="001D7AD9"/>
    <w:rsid w:val="001E27E5"/>
    <w:rsid w:val="001E2FAD"/>
    <w:rsid w:val="001E42B0"/>
    <w:rsid w:val="001E5AC7"/>
    <w:rsid w:val="001E635D"/>
    <w:rsid w:val="001E7335"/>
    <w:rsid w:val="002011B7"/>
    <w:rsid w:val="00223BE2"/>
    <w:rsid w:val="0022442C"/>
    <w:rsid w:val="002262D4"/>
    <w:rsid w:val="00232C59"/>
    <w:rsid w:val="002359B7"/>
    <w:rsid w:val="002440D2"/>
    <w:rsid w:val="00244D53"/>
    <w:rsid w:val="00247B66"/>
    <w:rsid w:val="002547AC"/>
    <w:rsid w:val="0026389C"/>
    <w:rsid w:val="00286226"/>
    <w:rsid w:val="002878D2"/>
    <w:rsid w:val="00287967"/>
    <w:rsid w:val="00290D85"/>
    <w:rsid w:val="00294F13"/>
    <w:rsid w:val="002A706B"/>
    <w:rsid w:val="002B1A71"/>
    <w:rsid w:val="002C2A1D"/>
    <w:rsid w:val="002D2104"/>
    <w:rsid w:val="002E1ED6"/>
    <w:rsid w:val="002F43E7"/>
    <w:rsid w:val="00301BE0"/>
    <w:rsid w:val="003101BF"/>
    <w:rsid w:val="00311959"/>
    <w:rsid w:val="00322C12"/>
    <w:rsid w:val="00332C87"/>
    <w:rsid w:val="003447B5"/>
    <w:rsid w:val="00345F67"/>
    <w:rsid w:val="003465B4"/>
    <w:rsid w:val="00347498"/>
    <w:rsid w:val="0035540A"/>
    <w:rsid w:val="00355DBA"/>
    <w:rsid w:val="00361FE1"/>
    <w:rsid w:val="003626A3"/>
    <w:rsid w:val="00364005"/>
    <w:rsid w:val="00364D6D"/>
    <w:rsid w:val="0036729B"/>
    <w:rsid w:val="00370A7F"/>
    <w:rsid w:val="00374A44"/>
    <w:rsid w:val="00382E91"/>
    <w:rsid w:val="0038337D"/>
    <w:rsid w:val="003A023D"/>
    <w:rsid w:val="003A295B"/>
    <w:rsid w:val="003B2753"/>
    <w:rsid w:val="003B7482"/>
    <w:rsid w:val="003D77E2"/>
    <w:rsid w:val="003E2E16"/>
    <w:rsid w:val="003E2FBE"/>
    <w:rsid w:val="003F32EB"/>
    <w:rsid w:val="00410E8C"/>
    <w:rsid w:val="00427E4D"/>
    <w:rsid w:val="00434DD9"/>
    <w:rsid w:val="004404D0"/>
    <w:rsid w:val="004579BE"/>
    <w:rsid w:val="00460C01"/>
    <w:rsid w:val="00481E59"/>
    <w:rsid w:val="00494964"/>
    <w:rsid w:val="00495E28"/>
    <w:rsid w:val="004A3671"/>
    <w:rsid w:val="004B2E1B"/>
    <w:rsid w:val="004B4534"/>
    <w:rsid w:val="004C55FA"/>
    <w:rsid w:val="004C6C43"/>
    <w:rsid w:val="004D328A"/>
    <w:rsid w:val="004D6FEE"/>
    <w:rsid w:val="004F1AE6"/>
    <w:rsid w:val="004F233E"/>
    <w:rsid w:val="004F6D97"/>
    <w:rsid w:val="00501435"/>
    <w:rsid w:val="005037E0"/>
    <w:rsid w:val="005061C2"/>
    <w:rsid w:val="0051370B"/>
    <w:rsid w:val="005318F1"/>
    <w:rsid w:val="00535225"/>
    <w:rsid w:val="005400D2"/>
    <w:rsid w:val="00540FEE"/>
    <w:rsid w:val="0054203A"/>
    <w:rsid w:val="00546C38"/>
    <w:rsid w:val="00562498"/>
    <w:rsid w:val="005640FD"/>
    <w:rsid w:val="00564137"/>
    <w:rsid w:val="005666C4"/>
    <w:rsid w:val="00585196"/>
    <w:rsid w:val="00586F60"/>
    <w:rsid w:val="00590754"/>
    <w:rsid w:val="005935AA"/>
    <w:rsid w:val="00593D87"/>
    <w:rsid w:val="00596409"/>
    <w:rsid w:val="005A0D3D"/>
    <w:rsid w:val="005A3410"/>
    <w:rsid w:val="005A4D21"/>
    <w:rsid w:val="005A6DCD"/>
    <w:rsid w:val="005A72C2"/>
    <w:rsid w:val="005B11A5"/>
    <w:rsid w:val="005D61C5"/>
    <w:rsid w:val="005D796B"/>
    <w:rsid w:val="005E0AC4"/>
    <w:rsid w:val="005E0B42"/>
    <w:rsid w:val="005E70F9"/>
    <w:rsid w:val="005F3096"/>
    <w:rsid w:val="00604ECE"/>
    <w:rsid w:val="006116ED"/>
    <w:rsid w:val="006156DC"/>
    <w:rsid w:val="00615E12"/>
    <w:rsid w:val="00621563"/>
    <w:rsid w:val="00665F92"/>
    <w:rsid w:val="00674D56"/>
    <w:rsid w:val="00677A9F"/>
    <w:rsid w:val="0068153E"/>
    <w:rsid w:val="0068425B"/>
    <w:rsid w:val="00695A75"/>
    <w:rsid w:val="006A7FCD"/>
    <w:rsid w:val="006B56C3"/>
    <w:rsid w:val="006B7EC4"/>
    <w:rsid w:val="006C480D"/>
    <w:rsid w:val="006C6AAF"/>
    <w:rsid w:val="006C7FF8"/>
    <w:rsid w:val="006D26C6"/>
    <w:rsid w:val="006E12E0"/>
    <w:rsid w:val="00713433"/>
    <w:rsid w:val="00730731"/>
    <w:rsid w:val="0073691E"/>
    <w:rsid w:val="0073740B"/>
    <w:rsid w:val="00754FCC"/>
    <w:rsid w:val="00762FE6"/>
    <w:rsid w:val="00767235"/>
    <w:rsid w:val="007714A5"/>
    <w:rsid w:val="00776A97"/>
    <w:rsid w:val="00776A9C"/>
    <w:rsid w:val="007827D7"/>
    <w:rsid w:val="00787F69"/>
    <w:rsid w:val="007A2BA0"/>
    <w:rsid w:val="007D1536"/>
    <w:rsid w:val="007F1A11"/>
    <w:rsid w:val="007F249A"/>
    <w:rsid w:val="0080507A"/>
    <w:rsid w:val="00811796"/>
    <w:rsid w:val="008124C9"/>
    <w:rsid w:val="00812C6F"/>
    <w:rsid w:val="00815009"/>
    <w:rsid w:val="008344B1"/>
    <w:rsid w:val="00855DD5"/>
    <w:rsid w:val="0086221B"/>
    <w:rsid w:val="00884410"/>
    <w:rsid w:val="0089069E"/>
    <w:rsid w:val="008B1AAB"/>
    <w:rsid w:val="008B32CB"/>
    <w:rsid w:val="008B7EFD"/>
    <w:rsid w:val="008C3FD4"/>
    <w:rsid w:val="008D6ABF"/>
    <w:rsid w:val="008E7206"/>
    <w:rsid w:val="008F0494"/>
    <w:rsid w:val="008F7812"/>
    <w:rsid w:val="00904231"/>
    <w:rsid w:val="00911ED1"/>
    <w:rsid w:val="00916A48"/>
    <w:rsid w:val="00917048"/>
    <w:rsid w:val="009173B3"/>
    <w:rsid w:val="009208BB"/>
    <w:rsid w:val="00921E75"/>
    <w:rsid w:val="00922685"/>
    <w:rsid w:val="00923642"/>
    <w:rsid w:val="00937B30"/>
    <w:rsid w:val="00956CAE"/>
    <w:rsid w:val="009776B2"/>
    <w:rsid w:val="00983927"/>
    <w:rsid w:val="00983A68"/>
    <w:rsid w:val="00984271"/>
    <w:rsid w:val="009876D4"/>
    <w:rsid w:val="009959A7"/>
    <w:rsid w:val="009A7737"/>
    <w:rsid w:val="009A78D8"/>
    <w:rsid w:val="009B0FFC"/>
    <w:rsid w:val="009B4907"/>
    <w:rsid w:val="009C09D5"/>
    <w:rsid w:val="009C142D"/>
    <w:rsid w:val="009C24F4"/>
    <w:rsid w:val="009C3C0C"/>
    <w:rsid w:val="009C6EBA"/>
    <w:rsid w:val="009D1987"/>
    <w:rsid w:val="009D6779"/>
    <w:rsid w:val="009E2FEA"/>
    <w:rsid w:val="009E6C1B"/>
    <w:rsid w:val="009F0CED"/>
    <w:rsid w:val="00A05D39"/>
    <w:rsid w:val="00A15056"/>
    <w:rsid w:val="00A15D69"/>
    <w:rsid w:val="00A167B8"/>
    <w:rsid w:val="00A22283"/>
    <w:rsid w:val="00A26C60"/>
    <w:rsid w:val="00A306E7"/>
    <w:rsid w:val="00A36C4E"/>
    <w:rsid w:val="00A70E4B"/>
    <w:rsid w:val="00A74BC3"/>
    <w:rsid w:val="00A8020A"/>
    <w:rsid w:val="00A87B23"/>
    <w:rsid w:val="00A9360E"/>
    <w:rsid w:val="00AA6FC2"/>
    <w:rsid w:val="00AB0503"/>
    <w:rsid w:val="00AB6B6C"/>
    <w:rsid w:val="00AB6C0D"/>
    <w:rsid w:val="00AD087E"/>
    <w:rsid w:val="00AD7E49"/>
    <w:rsid w:val="00AE040D"/>
    <w:rsid w:val="00B04782"/>
    <w:rsid w:val="00B04CA1"/>
    <w:rsid w:val="00B0514E"/>
    <w:rsid w:val="00B1081E"/>
    <w:rsid w:val="00B1568B"/>
    <w:rsid w:val="00B23464"/>
    <w:rsid w:val="00B332E9"/>
    <w:rsid w:val="00B34684"/>
    <w:rsid w:val="00B52732"/>
    <w:rsid w:val="00B5726E"/>
    <w:rsid w:val="00B64A77"/>
    <w:rsid w:val="00B6777E"/>
    <w:rsid w:val="00B7375D"/>
    <w:rsid w:val="00B81B0B"/>
    <w:rsid w:val="00B86792"/>
    <w:rsid w:val="00BA1892"/>
    <w:rsid w:val="00BA522E"/>
    <w:rsid w:val="00BB1D07"/>
    <w:rsid w:val="00BC14E4"/>
    <w:rsid w:val="00BC1A19"/>
    <w:rsid w:val="00BC3BF0"/>
    <w:rsid w:val="00BE07A9"/>
    <w:rsid w:val="00BE73C0"/>
    <w:rsid w:val="00BF3CE0"/>
    <w:rsid w:val="00C064D8"/>
    <w:rsid w:val="00C150FA"/>
    <w:rsid w:val="00C25B9E"/>
    <w:rsid w:val="00C32D3E"/>
    <w:rsid w:val="00C3389C"/>
    <w:rsid w:val="00C50185"/>
    <w:rsid w:val="00C50CAD"/>
    <w:rsid w:val="00C523B8"/>
    <w:rsid w:val="00C525C8"/>
    <w:rsid w:val="00C54F3E"/>
    <w:rsid w:val="00C641E3"/>
    <w:rsid w:val="00C646F2"/>
    <w:rsid w:val="00C64773"/>
    <w:rsid w:val="00C70075"/>
    <w:rsid w:val="00C704FC"/>
    <w:rsid w:val="00C70E8A"/>
    <w:rsid w:val="00C75D81"/>
    <w:rsid w:val="00C76285"/>
    <w:rsid w:val="00CC0A1C"/>
    <w:rsid w:val="00CC5B42"/>
    <w:rsid w:val="00CD16BA"/>
    <w:rsid w:val="00CD49C4"/>
    <w:rsid w:val="00CD5F0D"/>
    <w:rsid w:val="00CE16AF"/>
    <w:rsid w:val="00CE6119"/>
    <w:rsid w:val="00D1288E"/>
    <w:rsid w:val="00D1622D"/>
    <w:rsid w:val="00D277B0"/>
    <w:rsid w:val="00D33292"/>
    <w:rsid w:val="00D378F2"/>
    <w:rsid w:val="00D5118F"/>
    <w:rsid w:val="00D53CF2"/>
    <w:rsid w:val="00D55633"/>
    <w:rsid w:val="00D64A61"/>
    <w:rsid w:val="00D7191B"/>
    <w:rsid w:val="00D73E45"/>
    <w:rsid w:val="00D8488C"/>
    <w:rsid w:val="00D861E8"/>
    <w:rsid w:val="00DA7992"/>
    <w:rsid w:val="00DC12A5"/>
    <w:rsid w:val="00DC5819"/>
    <w:rsid w:val="00DC7B45"/>
    <w:rsid w:val="00DE732B"/>
    <w:rsid w:val="00DF6C7C"/>
    <w:rsid w:val="00E00E4A"/>
    <w:rsid w:val="00E052EF"/>
    <w:rsid w:val="00E11936"/>
    <w:rsid w:val="00E1319B"/>
    <w:rsid w:val="00E428EE"/>
    <w:rsid w:val="00E44E7B"/>
    <w:rsid w:val="00E44F01"/>
    <w:rsid w:val="00E45360"/>
    <w:rsid w:val="00E47BE4"/>
    <w:rsid w:val="00E52EF7"/>
    <w:rsid w:val="00E54038"/>
    <w:rsid w:val="00E61CA2"/>
    <w:rsid w:val="00E63143"/>
    <w:rsid w:val="00E80020"/>
    <w:rsid w:val="00E8258E"/>
    <w:rsid w:val="00EA52F9"/>
    <w:rsid w:val="00EA6039"/>
    <w:rsid w:val="00EA6E83"/>
    <w:rsid w:val="00EC0601"/>
    <w:rsid w:val="00EC5B09"/>
    <w:rsid w:val="00EC6402"/>
    <w:rsid w:val="00EC641E"/>
    <w:rsid w:val="00EF7821"/>
    <w:rsid w:val="00F00FF3"/>
    <w:rsid w:val="00F10323"/>
    <w:rsid w:val="00F14549"/>
    <w:rsid w:val="00F349CB"/>
    <w:rsid w:val="00F36DB9"/>
    <w:rsid w:val="00F376DF"/>
    <w:rsid w:val="00F41686"/>
    <w:rsid w:val="00F510BC"/>
    <w:rsid w:val="00F57D59"/>
    <w:rsid w:val="00F66AD5"/>
    <w:rsid w:val="00F66C50"/>
    <w:rsid w:val="00F677AA"/>
    <w:rsid w:val="00FA39DF"/>
    <w:rsid w:val="00FA60C4"/>
    <w:rsid w:val="00FA6505"/>
    <w:rsid w:val="00FA66A2"/>
    <w:rsid w:val="00FA71AE"/>
    <w:rsid w:val="00FB3D1B"/>
    <w:rsid w:val="00FE6631"/>
    <w:rsid w:val="00FF51C4"/>
    <w:rsid w:val="02FBDAF1"/>
    <w:rsid w:val="0B13378C"/>
    <w:rsid w:val="0B9A5A0A"/>
    <w:rsid w:val="0C9BEAD4"/>
    <w:rsid w:val="0E32107B"/>
    <w:rsid w:val="0F8EDA79"/>
    <w:rsid w:val="139D7470"/>
    <w:rsid w:val="1458B96C"/>
    <w:rsid w:val="1CF81034"/>
    <w:rsid w:val="1E8469C8"/>
    <w:rsid w:val="1EBAD818"/>
    <w:rsid w:val="22A5E815"/>
    <w:rsid w:val="25B153D7"/>
    <w:rsid w:val="2681F647"/>
    <w:rsid w:val="2693219F"/>
    <w:rsid w:val="28C6A8F7"/>
    <w:rsid w:val="2B02964B"/>
    <w:rsid w:val="2C2EF121"/>
    <w:rsid w:val="2CD343F2"/>
    <w:rsid w:val="2F165533"/>
    <w:rsid w:val="3098B31B"/>
    <w:rsid w:val="3250960B"/>
    <w:rsid w:val="3435CD38"/>
    <w:rsid w:val="3565CB31"/>
    <w:rsid w:val="379884B0"/>
    <w:rsid w:val="37D0F099"/>
    <w:rsid w:val="38A3C500"/>
    <w:rsid w:val="3CD2C939"/>
    <w:rsid w:val="3D9D3B42"/>
    <w:rsid w:val="402B3845"/>
    <w:rsid w:val="407ECD8C"/>
    <w:rsid w:val="408EF8FD"/>
    <w:rsid w:val="41B66342"/>
    <w:rsid w:val="41D59B14"/>
    <w:rsid w:val="472605EF"/>
    <w:rsid w:val="4BF97712"/>
    <w:rsid w:val="4D5F7AD7"/>
    <w:rsid w:val="52DAC389"/>
    <w:rsid w:val="52F5CD89"/>
    <w:rsid w:val="558730FB"/>
    <w:rsid w:val="565C22E1"/>
    <w:rsid w:val="5708A8EF"/>
    <w:rsid w:val="5D53BF03"/>
    <w:rsid w:val="608DC87D"/>
    <w:rsid w:val="60CD2A17"/>
    <w:rsid w:val="61797844"/>
    <w:rsid w:val="61852E3C"/>
    <w:rsid w:val="6813BFBC"/>
    <w:rsid w:val="68DCE30D"/>
    <w:rsid w:val="6A0B91EF"/>
    <w:rsid w:val="6D80C89E"/>
    <w:rsid w:val="6DF22597"/>
    <w:rsid w:val="72FA6060"/>
    <w:rsid w:val="7302F1F8"/>
    <w:rsid w:val="73AA1258"/>
    <w:rsid w:val="75C9CC9A"/>
    <w:rsid w:val="7B817E50"/>
    <w:rsid w:val="7C90D893"/>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D5259"/>
  <w15:docId w15:val="{8EE839DA-9ED8-4B30-94A9-30FD1847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53"/>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3B2753"/>
    <w:rPr>
      <w:rFonts w:ascii="Tahoma" w:hAnsi="Tahoma" w:cs="Tahoma"/>
      <w:sz w:val="16"/>
      <w:szCs w:val="16"/>
    </w:rPr>
  </w:style>
  <w:style w:type="character" w:customStyle="1" w:styleId="BalloonTextChar">
    <w:name w:val="Balloon Text Char"/>
    <w:basedOn w:val="DefaultParagraphFont"/>
    <w:link w:val="BalloonText"/>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iPriority w:val="99"/>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11959"/>
  </w:style>
  <w:style w:type="character" w:customStyle="1" w:styleId="eop">
    <w:name w:val="eop"/>
    <w:basedOn w:val="DefaultParagraphFont"/>
    <w:rsid w:val="00311959"/>
  </w:style>
  <w:style w:type="paragraph" w:styleId="NoSpacing">
    <w:name w:val="No Spacing"/>
    <w:link w:val="NoSpacingChar"/>
    <w:uiPriority w:val="1"/>
    <w:qFormat/>
    <w:rsid w:val="00713433"/>
    <w:pPr>
      <w:spacing w:after="0" w:line="240" w:lineRule="auto"/>
    </w:pPr>
    <w:rPr>
      <w:rFonts w:ascii="Verdana" w:eastAsia="Times New Roman" w:hAnsi="Verdana" w:cs="Times New Roman"/>
      <w:sz w:val="20"/>
      <w:szCs w:val="24"/>
      <w:lang w:val="en-GB"/>
    </w:rPr>
  </w:style>
  <w:style w:type="paragraph" w:customStyle="1" w:styleId="paragraph">
    <w:name w:val="paragraph"/>
    <w:basedOn w:val="Normal"/>
    <w:rsid w:val="008124C9"/>
    <w:rPr>
      <w:szCs w:val="24"/>
      <w:lang w:val="en-GB" w:eastAsia="en-GB"/>
    </w:rPr>
  </w:style>
  <w:style w:type="paragraph" w:styleId="Revision">
    <w:name w:val="Revision"/>
    <w:hidden/>
    <w:uiPriority w:val="99"/>
    <w:semiHidden/>
    <w:rsid w:val="00247B66"/>
    <w:pPr>
      <w:spacing w:after="0" w:line="240" w:lineRule="auto"/>
    </w:pPr>
    <w:rPr>
      <w:rFonts w:ascii="Times New Roman" w:eastAsia="Times New Roman" w:hAnsi="Times New Roman" w:cs="Times New Roman"/>
      <w:sz w:val="24"/>
      <w:szCs w:val="20"/>
      <w:lang w:val="en-US"/>
    </w:rPr>
  </w:style>
  <w:style w:type="paragraph" w:customStyle="1" w:styleId="TableParagraph">
    <w:name w:val="Table Paragraph"/>
    <w:basedOn w:val="Normal"/>
    <w:uiPriority w:val="1"/>
    <w:qFormat/>
    <w:rsid w:val="00621563"/>
    <w:pPr>
      <w:widowControl w:val="0"/>
      <w:autoSpaceDE w:val="0"/>
      <w:autoSpaceDN w:val="0"/>
      <w:ind w:left="107"/>
    </w:pPr>
    <w:rPr>
      <w:rFonts w:ascii="Arial" w:eastAsia="Arial" w:hAnsi="Arial" w:cs="Arial"/>
      <w:sz w:val="22"/>
      <w:szCs w:val="22"/>
    </w:rPr>
  </w:style>
  <w:style w:type="character" w:customStyle="1" w:styleId="NoSpacingChar">
    <w:name w:val="No Spacing Char"/>
    <w:basedOn w:val="DefaultParagraphFont"/>
    <w:link w:val="NoSpacing"/>
    <w:uiPriority w:val="1"/>
    <w:rsid w:val="000A1687"/>
    <w:rPr>
      <w:rFonts w:ascii="Verdana" w:eastAsia="Times New Roman" w:hAnsi="Verdana"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3285">
      <w:bodyDiv w:val="1"/>
      <w:marLeft w:val="0"/>
      <w:marRight w:val="0"/>
      <w:marTop w:val="0"/>
      <w:marBottom w:val="0"/>
      <w:divBdr>
        <w:top w:val="none" w:sz="0" w:space="0" w:color="auto"/>
        <w:left w:val="none" w:sz="0" w:space="0" w:color="auto"/>
        <w:bottom w:val="none" w:sz="0" w:space="0" w:color="auto"/>
        <w:right w:val="none" w:sz="0" w:space="0" w:color="auto"/>
      </w:divBdr>
      <w:divsChild>
        <w:div w:id="1010454037">
          <w:marLeft w:val="0"/>
          <w:marRight w:val="0"/>
          <w:marTop w:val="0"/>
          <w:marBottom w:val="0"/>
          <w:divBdr>
            <w:top w:val="none" w:sz="0" w:space="0" w:color="auto"/>
            <w:left w:val="none" w:sz="0" w:space="0" w:color="auto"/>
            <w:bottom w:val="none" w:sz="0" w:space="0" w:color="auto"/>
            <w:right w:val="none" w:sz="0" w:space="0" w:color="auto"/>
          </w:divBdr>
          <w:divsChild>
            <w:div w:id="235939027">
              <w:marLeft w:val="0"/>
              <w:marRight w:val="0"/>
              <w:marTop w:val="0"/>
              <w:marBottom w:val="0"/>
              <w:divBdr>
                <w:top w:val="none" w:sz="0" w:space="0" w:color="auto"/>
                <w:left w:val="none" w:sz="0" w:space="0" w:color="auto"/>
                <w:bottom w:val="none" w:sz="0" w:space="0" w:color="auto"/>
                <w:right w:val="none" w:sz="0" w:space="0" w:color="auto"/>
              </w:divBdr>
              <w:divsChild>
                <w:div w:id="1805124038">
                  <w:marLeft w:val="0"/>
                  <w:marRight w:val="0"/>
                  <w:marTop w:val="0"/>
                  <w:marBottom w:val="0"/>
                  <w:divBdr>
                    <w:top w:val="none" w:sz="0" w:space="0" w:color="auto"/>
                    <w:left w:val="none" w:sz="0" w:space="0" w:color="auto"/>
                    <w:bottom w:val="none" w:sz="0" w:space="0" w:color="auto"/>
                    <w:right w:val="none" w:sz="0" w:space="0" w:color="auto"/>
                  </w:divBdr>
                  <w:divsChild>
                    <w:div w:id="1608342574">
                      <w:marLeft w:val="0"/>
                      <w:marRight w:val="0"/>
                      <w:marTop w:val="0"/>
                      <w:marBottom w:val="0"/>
                      <w:divBdr>
                        <w:top w:val="none" w:sz="0" w:space="0" w:color="auto"/>
                        <w:left w:val="none" w:sz="0" w:space="0" w:color="auto"/>
                        <w:bottom w:val="none" w:sz="0" w:space="0" w:color="auto"/>
                        <w:right w:val="none" w:sz="0" w:space="0" w:color="auto"/>
                      </w:divBdr>
                      <w:divsChild>
                        <w:div w:id="693387381">
                          <w:marLeft w:val="0"/>
                          <w:marRight w:val="0"/>
                          <w:marTop w:val="0"/>
                          <w:marBottom w:val="0"/>
                          <w:divBdr>
                            <w:top w:val="none" w:sz="0" w:space="0" w:color="auto"/>
                            <w:left w:val="none" w:sz="0" w:space="0" w:color="auto"/>
                            <w:bottom w:val="none" w:sz="0" w:space="0" w:color="auto"/>
                            <w:right w:val="none" w:sz="0" w:space="0" w:color="auto"/>
                          </w:divBdr>
                          <w:divsChild>
                            <w:div w:id="370302783">
                              <w:marLeft w:val="0"/>
                              <w:marRight w:val="0"/>
                              <w:marTop w:val="0"/>
                              <w:marBottom w:val="0"/>
                              <w:divBdr>
                                <w:top w:val="none" w:sz="0" w:space="0" w:color="auto"/>
                                <w:left w:val="none" w:sz="0" w:space="0" w:color="auto"/>
                                <w:bottom w:val="none" w:sz="0" w:space="0" w:color="auto"/>
                                <w:right w:val="none" w:sz="0" w:space="0" w:color="auto"/>
                              </w:divBdr>
                              <w:divsChild>
                                <w:div w:id="347223041">
                                  <w:marLeft w:val="0"/>
                                  <w:marRight w:val="0"/>
                                  <w:marTop w:val="0"/>
                                  <w:marBottom w:val="0"/>
                                  <w:divBdr>
                                    <w:top w:val="none" w:sz="0" w:space="0" w:color="auto"/>
                                    <w:left w:val="none" w:sz="0" w:space="0" w:color="auto"/>
                                    <w:bottom w:val="none" w:sz="0" w:space="0" w:color="auto"/>
                                    <w:right w:val="none" w:sz="0" w:space="0" w:color="auto"/>
                                  </w:divBdr>
                                  <w:divsChild>
                                    <w:div w:id="607471221">
                                      <w:marLeft w:val="0"/>
                                      <w:marRight w:val="0"/>
                                      <w:marTop w:val="0"/>
                                      <w:marBottom w:val="0"/>
                                      <w:divBdr>
                                        <w:top w:val="none" w:sz="0" w:space="0" w:color="auto"/>
                                        <w:left w:val="none" w:sz="0" w:space="0" w:color="auto"/>
                                        <w:bottom w:val="none" w:sz="0" w:space="0" w:color="auto"/>
                                        <w:right w:val="none" w:sz="0" w:space="0" w:color="auto"/>
                                      </w:divBdr>
                                      <w:divsChild>
                                        <w:div w:id="2098288133">
                                          <w:marLeft w:val="0"/>
                                          <w:marRight w:val="0"/>
                                          <w:marTop w:val="0"/>
                                          <w:marBottom w:val="0"/>
                                          <w:divBdr>
                                            <w:top w:val="none" w:sz="0" w:space="0" w:color="auto"/>
                                            <w:left w:val="none" w:sz="0" w:space="0" w:color="auto"/>
                                            <w:bottom w:val="none" w:sz="0" w:space="0" w:color="auto"/>
                                            <w:right w:val="none" w:sz="0" w:space="0" w:color="auto"/>
                                          </w:divBdr>
                                          <w:divsChild>
                                            <w:div w:id="48266405">
                                              <w:marLeft w:val="0"/>
                                              <w:marRight w:val="0"/>
                                              <w:marTop w:val="0"/>
                                              <w:marBottom w:val="0"/>
                                              <w:divBdr>
                                                <w:top w:val="none" w:sz="0" w:space="0" w:color="auto"/>
                                                <w:left w:val="none" w:sz="0" w:space="0" w:color="auto"/>
                                                <w:bottom w:val="none" w:sz="0" w:space="0" w:color="auto"/>
                                                <w:right w:val="none" w:sz="0" w:space="0" w:color="auto"/>
                                              </w:divBdr>
                                              <w:divsChild>
                                                <w:div w:id="1194000411">
                                                  <w:marLeft w:val="0"/>
                                                  <w:marRight w:val="0"/>
                                                  <w:marTop w:val="0"/>
                                                  <w:marBottom w:val="0"/>
                                                  <w:divBdr>
                                                    <w:top w:val="none" w:sz="0" w:space="0" w:color="auto"/>
                                                    <w:left w:val="none" w:sz="0" w:space="0" w:color="auto"/>
                                                    <w:bottom w:val="none" w:sz="0" w:space="0" w:color="auto"/>
                                                    <w:right w:val="none" w:sz="0" w:space="0" w:color="auto"/>
                                                  </w:divBdr>
                                                  <w:divsChild>
                                                    <w:div w:id="1210917599">
                                                      <w:marLeft w:val="0"/>
                                                      <w:marRight w:val="0"/>
                                                      <w:marTop w:val="0"/>
                                                      <w:marBottom w:val="0"/>
                                                      <w:divBdr>
                                                        <w:top w:val="single" w:sz="6" w:space="0" w:color="ABABAB"/>
                                                        <w:left w:val="single" w:sz="6" w:space="0" w:color="ABABAB"/>
                                                        <w:bottom w:val="none" w:sz="0" w:space="0" w:color="auto"/>
                                                        <w:right w:val="single" w:sz="6" w:space="0" w:color="ABABAB"/>
                                                      </w:divBdr>
                                                      <w:divsChild>
                                                        <w:div w:id="1490824237">
                                                          <w:marLeft w:val="0"/>
                                                          <w:marRight w:val="0"/>
                                                          <w:marTop w:val="0"/>
                                                          <w:marBottom w:val="0"/>
                                                          <w:divBdr>
                                                            <w:top w:val="none" w:sz="0" w:space="0" w:color="auto"/>
                                                            <w:left w:val="none" w:sz="0" w:space="0" w:color="auto"/>
                                                            <w:bottom w:val="none" w:sz="0" w:space="0" w:color="auto"/>
                                                            <w:right w:val="none" w:sz="0" w:space="0" w:color="auto"/>
                                                          </w:divBdr>
                                                          <w:divsChild>
                                                            <w:div w:id="1472089129">
                                                              <w:marLeft w:val="0"/>
                                                              <w:marRight w:val="0"/>
                                                              <w:marTop w:val="0"/>
                                                              <w:marBottom w:val="0"/>
                                                              <w:divBdr>
                                                                <w:top w:val="none" w:sz="0" w:space="0" w:color="auto"/>
                                                                <w:left w:val="none" w:sz="0" w:space="0" w:color="auto"/>
                                                                <w:bottom w:val="none" w:sz="0" w:space="0" w:color="auto"/>
                                                                <w:right w:val="none" w:sz="0" w:space="0" w:color="auto"/>
                                                              </w:divBdr>
                                                              <w:divsChild>
                                                                <w:div w:id="1941522763">
                                                                  <w:marLeft w:val="0"/>
                                                                  <w:marRight w:val="0"/>
                                                                  <w:marTop w:val="0"/>
                                                                  <w:marBottom w:val="0"/>
                                                                  <w:divBdr>
                                                                    <w:top w:val="none" w:sz="0" w:space="0" w:color="auto"/>
                                                                    <w:left w:val="none" w:sz="0" w:space="0" w:color="auto"/>
                                                                    <w:bottom w:val="none" w:sz="0" w:space="0" w:color="auto"/>
                                                                    <w:right w:val="none" w:sz="0" w:space="0" w:color="auto"/>
                                                                  </w:divBdr>
                                                                  <w:divsChild>
                                                                    <w:div w:id="410590216">
                                                                      <w:marLeft w:val="0"/>
                                                                      <w:marRight w:val="0"/>
                                                                      <w:marTop w:val="0"/>
                                                                      <w:marBottom w:val="0"/>
                                                                      <w:divBdr>
                                                                        <w:top w:val="none" w:sz="0" w:space="0" w:color="auto"/>
                                                                        <w:left w:val="none" w:sz="0" w:space="0" w:color="auto"/>
                                                                        <w:bottom w:val="none" w:sz="0" w:space="0" w:color="auto"/>
                                                                        <w:right w:val="none" w:sz="0" w:space="0" w:color="auto"/>
                                                                      </w:divBdr>
                                                                      <w:divsChild>
                                                                        <w:div w:id="1712029615">
                                                                          <w:marLeft w:val="-75"/>
                                                                          <w:marRight w:val="0"/>
                                                                          <w:marTop w:val="30"/>
                                                                          <w:marBottom w:val="30"/>
                                                                          <w:divBdr>
                                                                            <w:top w:val="none" w:sz="0" w:space="0" w:color="auto"/>
                                                                            <w:left w:val="none" w:sz="0" w:space="0" w:color="auto"/>
                                                                            <w:bottom w:val="none" w:sz="0" w:space="0" w:color="auto"/>
                                                                            <w:right w:val="none" w:sz="0" w:space="0" w:color="auto"/>
                                                                          </w:divBdr>
                                                                          <w:divsChild>
                                                                            <w:div w:id="693965914">
                                                                              <w:marLeft w:val="0"/>
                                                                              <w:marRight w:val="0"/>
                                                                              <w:marTop w:val="0"/>
                                                                              <w:marBottom w:val="0"/>
                                                                              <w:divBdr>
                                                                                <w:top w:val="none" w:sz="0" w:space="0" w:color="auto"/>
                                                                                <w:left w:val="none" w:sz="0" w:space="0" w:color="auto"/>
                                                                                <w:bottom w:val="none" w:sz="0" w:space="0" w:color="auto"/>
                                                                                <w:right w:val="none" w:sz="0" w:space="0" w:color="auto"/>
                                                                              </w:divBdr>
                                                                              <w:divsChild>
                                                                                <w:div w:id="2069959769">
                                                                                  <w:marLeft w:val="0"/>
                                                                                  <w:marRight w:val="0"/>
                                                                                  <w:marTop w:val="0"/>
                                                                                  <w:marBottom w:val="0"/>
                                                                                  <w:divBdr>
                                                                                    <w:top w:val="none" w:sz="0" w:space="0" w:color="auto"/>
                                                                                    <w:left w:val="none" w:sz="0" w:space="0" w:color="auto"/>
                                                                                    <w:bottom w:val="none" w:sz="0" w:space="0" w:color="auto"/>
                                                                                    <w:right w:val="none" w:sz="0" w:space="0" w:color="auto"/>
                                                                                  </w:divBdr>
                                                                                  <w:divsChild>
                                                                                    <w:div w:id="459615892">
                                                                                      <w:marLeft w:val="0"/>
                                                                                      <w:marRight w:val="0"/>
                                                                                      <w:marTop w:val="0"/>
                                                                                      <w:marBottom w:val="0"/>
                                                                                      <w:divBdr>
                                                                                        <w:top w:val="none" w:sz="0" w:space="0" w:color="auto"/>
                                                                                        <w:left w:val="none" w:sz="0" w:space="0" w:color="auto"/>
                                                                                        <w:bottom w:val="none" w:sz="0" w:space="0" w:color="auto"/>
                                                                                        <w:right w:val="none" w:sz="0" w:space="0" w:color="auto"/>
                                                                                      </w:divBdr>
                                                                                      <w:divsChild>
                                                                                        <w:div w:id="1887595652">
                                                                                          <w:marLeft w:val="0"/>
                                                                                          <w:marRight w:val="0"/>
                                                                                          <w:marTop w:val="0"/>
                                                                                          <w:marBottom w:val="0"/>
                                                                                          <w:divBdr>
                                                                                            <w:top w:val="none" w:sz="0" w:space="0" w:color="auto"/>
                                                                                            <w:left w:val="none" w:sz="0" w:space="0" w:color="auto"/>
                                                                                            <w:bottom w:val="none" w:sz="0" w:space="0" w:color="auto"/>
                                                                                            <w:right w:val="none" w:sz="0" w:space="0" w:color="auto"/>
                                                                                          </w:divBdr>
                                                                                          <w:divsChild>
                                                                                            <w:div w:id="1356880058">
                                                                                              <w:marLeft w:val="0"/>
                                                                                              <w:marRight w:val="0"/>
                                                                                              <w:marTop w:val="0"/>
                                                                                              <w:marBottom w:val="0"/>
                                                                                              <w:divBdr>
                                                                                                <w:top w:val="none" w:sz="0" w:space="0" w:color="auto"/>
                                                                                                <w:left w:val="none" w:sz="0" w:space="0" w:color="auto"/>
                                                                                                <w:bottom w:val="none" w:sz="0" w:space="0" w:color="auto"/>
                                                                                                <w:right w:val="none" w:sz="0" w:space="0" w:color="auto"/>
                                                                                              </w:divBdr>
                                                                                              <w:divsChild>
                                                                                                <w:div w:id="1795830573">
                                                                                                  <w:marLeft w:val="0"/>
                                                                                                  <w:marRight w:val="0"/>
                                                                                                  <w:marTop w:val="30"/>
                                                                                                  <w:marBottom w:val="30"/>
                                                                                                  <w:divBdr>
                                                                                                    <w:top w:val="none" w:sz="0" w:space="0" w:color="auto"/>
                                                                                                    <w:left w:val="none" w:sz="0" w:space="0" w:color="auto"/>
                                                                                                    <w:bottom w:val="none" w:sz="0" w:space="0" w:color="auto"/>
                                                                                                    <w:right w:val="none" w:sz="0" w:space="0" w:color="auto"/>
                                                                                                  </w:divBdr>
                                                                                                  <w:divsChild>
                                                                                                    <w:div w:id="449663598">
                                                                                                      <w:marLeft w:val="0"/>
                                                                                                      <w:marRight w:val="0"/>
                                                                                                      <w:marTop w:val="0"/>
                                                                                                      <w:marBottom w:val="0"/>
                                                                                                      <w:divBdr>
                                                                                                        <w:top w:val="none" w:sz="0" w:space="0" w:color="auto"/>
                                                                                                        <w:left w:val="none" w:sz="0" w:space="0" w:color="auto"/>
                                                                                                        <w:bottom w:val="none" w:sz="0" w:space="0" w:color="auto"/>
                                                                                                        <w:right w:val="none" w:sz="0" w:space="0" w:color="auto"/>
                                                                                                      </w:divBdr>
                                                                                                      <w:divsChild>
                                                                                                        <w:div w:id="859322302">
                                                                                                          <w:marLeft w:val="0"/>
                                                                                                          <w:marRight w:val="0"/>
                                                                                                          <w:marTop w:val="0"/>
                                                                                                          <w:marBottom w:val="0"/>
                                                                                                          <w:divBdr>
                                                                                                            <w:top w:val="none" w:sz="0" w:space="0" w:color="auto"/>
                                                                                                            <w:left w:val="none" w:sz="0" w:space="0" w:color="auto"/>
                                                                                                            <w:bottom w:val="none" w:sz="0" w:space="0" w:color="auto"/>
                                                                                                            <w:right w:val="none" w:sz="0" w:space="0" w:color="auto"/>
                                                                                                          </w:divBdr>
                                                                                                        </w:div>
                                                                                                      </w:divsChild>
                                                                                                    </w:div>
                                                                                                    <w:div w:id="1768036952">
                                                                                                      <w:marLeft w:val="0"/>
                                                                                                      <w:marRight w:val="0"/>
                                                                                                      <w:marTop w:val="0"/>
                                                                                                      <w:marBottom w:val="0"/>
                                                                                                      <w:divBdr>
                                                                                                        <w:top w:val="none" w:sz="0" w:space="0" w:color="auto"/>
                                                                                                        <w:left w:val="none" w:sz="0" w:space="0" w:color="auto"/>
                                                                                                        <w:bottom w:val="none" w:sz="0" w:space="0" w:color="auto"/>
                                                                                                        <w:right w:val="none" w:sz="0" w:space="0" w:color="auto"/>
                                                                                                      </w:divBdr>
                                                                                                      <w:divsChild>
                                                                                                        <w:div w:id="1607736254">
                                                                                                          <w:marLeft w:val="0"/>
                                                                                                          <w:marRight w:val="0"/>
                                                                                                          <w:marTop w:val="0"/>
                                                                                                          <w:marBottom w:val="0"/>
                                                                                                          <w:divBdr>
                                                                                                            <w:top w:val="none" w:sz="0" w:space="0" w:color="auto"/>
                                                                                                            <w:left w:val="none" w:sz="0" w:space="0" w:color="auto"/>
                                                                                                            <w:bottom w:val="none" w:sz="0" w:space="0" w:color="auto"/>
                                                                                                            <w:right w:val="none" w:sz="0" w:space="0" w:color="auto"/>
                                                                                                          </w:divBdr>
                                                                                                        </w:div>
                                                                                                      </w:divsChild>
                                                                                                    </w:div>
                                                                                                    <w:div w:id="1032535706">
                                                                                                      <w:marLeft w:val="0"/>
                                                                                                      <w:marRight w:val="0"/>
                                                                                                      <w:marTop w:val="0"/>
                                                                                                      <w:marBottom w:val="0"/>
                                                                                                      <w:divBdr>
                                                                                                        <w:top w:val="none" w:sz="0" w:space="0" w:color="auto"/>
                                                                                                        <w:left w:val="none" w:sz="0" w:space="0" w:color="auto"/>
                                                                                                        <w:bottom w:val="none" w:sz="0" w:space="0" w:color="auto"/>
                                                                                                        <w:right w:val="none" w:sz="0" w:space="0" w:color="auto"/>
                                                                                                      </w:divBdr>
                                                                                                      <w:divsChild>
                                                                                                        <w:div w:id="1078211729">
                                                                                                          <w:marLeft w:val="0"/>
                                                                                                          <w:marRight w:val="0"/>
                                                                                                          <w:marTop w:val="0"/>
                                                                                                          <w:marBottom w:val="0"/>
                                                                                                          <w:divBdr>
                                                                                                            <w:top w:val="none" w:sz="0" w:space="0" w:color="auto"/>
                                                                                                            <w:left w:val="none" w:sz="0" w:space="0" w:color="auto"/>
                                                                                                            <w:bottom w:val="none" w:sz="0" w:space="0" w:color="auto"/>
                                                                                                            <w:right w:val="none" w:sz="0" w:space="0" w:color="auto"/>
                                                                                                          </w:divBdr>
                                                                                                        </w:div>
                                                                                                      </w:divsChild>
                                                                                                    </w:div>
                                                                                                    <w:div w:id="1688487521">
                                                                                                      <w:marLeft w:val="0"/>
                                                                                                      <w:marRight w:val="0"/>
                                                                                                      <w:marTop w:val="0"/>
                                                                                                      <w:marBottom w:val="0"/>
                                                                                                      <w:divBdr>
                                                                                                        <w:top w:val="none" w:sz="0" w:space="0" w:color="auto"/>
                                                                                                        <w:left w:val="none" w:sz="0" w:space="0" w:color="auto"/>
                                                                                                        <w:bottom w:val="none" w:sz="0" w:space="0" w:color="auto"/>
                                                                                                        <w:right w:val="none" w:sz="0" w:space="0" w:color="auto"/>
                                                                                                      </w:divBdr>
                                                                                                      <w:divsChild>
                                                                                                        <w:div w:id="875191715">
                                                                                                          <w:marLeft w:val="0"/>
                                                                                                          <w:marRight w:val="0"/>
                                                                                                          <w:marTop w:val="0"/>
                                                                                                          <w:marBottom w:val="0"/>
                                                                                                          <w:divBdr>
                                                                                                            <w:top w:val="none" w:sz="0" w:space="0" w:color="auto"/>
                                                                                                            <w:left w:val="none" w:sz="0" w:space="0" w:color="auto"/>
                                                                                                            <w:bottom w:val="none" w:sz="0" w:space="0" w:color="auto"/>
                                                                                                            <w:right w:val="none" w:sz="0" w:space="0" w:color="auto"/>
                                                                                                          </w:divBdr>
                                                                                                        </w:div>
                                                                                                      </w:divsChild>
                                                                                                    </w:div>
                                                                                                    <w:div w:id="941449009">
                                                                                                      <w:marLeft w:val="0"/>
                                                                                                      <w:marRight w:val="0"/>
                                                                                                      <w:marTop w:val="0"/>
                                                                                                      <w:marBottom w:val="0"/>
                                                                                                      <w:divBdr>
                                                                                                        <w:top w:val="none" w:sz="0" w:space="0" w:color="auto"/>
                                                                                                        <w:left w:val="none" w:sz="0" w:space="0" w:color="auto"/>
                                                                                                        <w:bottom w:val="none" w:sz="0" w:space="0" w:color="auto"/>
                                                                                                        <w:right w:val="none" w:sz="0" w:space="0" w:color="auto"/>
                                                                                                      </w:divBdr>
                                                                                                      <w:divsChild>
                                                                                                        <w:div w:id="630481748">
                                                                                                          <w:marLeft w:val="0"/>
                                                                                                          <w:marRight w:val="0"/>
                                                                                                          <w:marTop w:val="0"/>
                                                                                                          <w:marBottom w:val="0"/>
                                                                                                          <w:divBdr>
                                                                                                            <w:top w:val="none" w:sz="0" w:space="0" w:color="auto"/>
                                                                                                            <w:left w:val="none" w:sz="0" w:space="0" w:color="auto"/>
                                                                                                            <w:bottom w:val="none" w:sz="0" w:space="0" w:color="auto"/>
                                                                                                            <w:right w:val="none" w:sz="0" w:space="0" w:color="auto"/>
                                                                                                          </w:divBdr>
                                                                                                        </w:div>
                                                                                                      </w:divsChild>
                                                                                                    </w:div>
                                                                                                    <w:div w:id="1947342537">
                                                                                                      <w:marLeft w:val="0"/>
                                                                                                      <w:marRight w:val="0"/>
                                                                                                      <w:marTop w:val="0"/>
                                                                                                      <w:marBottom w:val="0"/>
                                                                                                      <w:divBdr>
                                                                                                        <w:top w:val="none" w:sz="0" w:space="0" w:color="auto"/>
                                                                                                        <w:left w:val="none" w:sz="0" w:space="0" w:color="auto"/>
                                                                                                        <w:bottom w:val="none" w:sz="0" w:space="0" w:color="auto"/>
                                                                                                        <w:right w:val="none" w:sz="0" w:space="0" w:color="auto"/>
                                                                                                      </w:divBdr>
                                                                                                      <w:divsChild>
                                                                                                        <w:div w:id="244456173">
                                                                                                          <w:marLeft w:val="0"/>
                                                                                                          <w:marRight w:val="0"/>
                                                                                                          <w:marTop w:val="0"/>
                                                                                                          <w:marBottom w:val="0"/>
                                                                                                          <w:divBdr>
                                                                                                            <w:top w:val="none" w:sz="0" w:space="0" w:color="auto"/>
                                                                                                            <w:left w:val="none" w:sz="0" w:space="0" w:color="auto"/>
                                                                                                            <w:bottom w:val="none" w:sz="0" w:space="0" w:color="auto"/>
                                                                                                            <w:right w:val="none" w:sz="0" w:space="0" w:color="auto"/>
                                                                                                          </w:divBdr>
                                                                                                        </w:div>
                                                                                                      </w:divsChild>
                                                                                                    </w:div>
                                                                                                    <w:div w:id="1567566761">
                                                                                                      <w:marLeft w:val="0"/>
                                                                                                      <w:marRight w:val="0"/>
                                                                                                      <w:marTop w:val="0"/>
                                                                                                      <w:marBottom w:val="0"/>
                                                                                                      <w:divBdr>
                                                                                                        <w:top w:val="none" w:sz="0" w:space="0" w:color="auto"/>
                                                                                                        <w:left w:val="none" w:sz="0" w:space="0" w:color="auto"/>
                                                                                                        <w:bottom w:val="none" w:sz="0" w:space="0" w:color="auto"/>
                                                                                                        <w:right w:val="none" w:sz="0" w:space="0" w:color="auto"/>
                                                                                                      </w:divBdr>
                                                                                                      <w:divsChild>
                                                                                                        <w:div w:id="1020165728">
                                                                                                          <w:marLeft w:val="0"/>
                                                                                                          <w:marRight w:val="0"/>
                                                                                                          <w:marTop w:val="0"/>
                                                                                                          <w:marBottom w:val="0"/>
                                                                                                          <w:divBdr>
                                                                                                            <w:top w:val="none" w:sz="0" w:space="0" w:color="auto"/>
                                                                                                            <w:left w:val="none" w:sz="0" w:space="0" w:color="auto"/>
                                                                                                            <w:bottom w:val="none" w:sz="0" w:space="0" w:color="auto"/>
                                                                                                            <w:right w:val="none" w:sz="0" w:space="0" w:color="auto"/>
                                                                                                          </w:divBdr>
                                                                                                        </w:div>
                                                                                                      </w:divsChild>
                                                                                                    </w:div>
                                                                                                    <w:div w:id="39474238">
                                                                                                      <w:marLeft w:val="0"/>
                                                                                                      <w:marRight w:val="0"/>
                                                                                                      <w:marTop w:val="0"/>
                                                                                                      <w:marBottom w:val="0"/>
                                                                                                      <w:divBdr>
                                                                                                        <w:top w:val="none" w:sz="0" w:space="0" w:color="auto"/>
                                                                                                        <w:left w:val="none" w:sz="0" w:space="0" w:color="auto"/>
                                                                                                        <w:bottom w:val="none" w:sz="0" w:space="0" w:color="auto"/>
                                                                                                        <w:right w:val="none" w:sz="0" w:space="0" w:color="auto"/>
                                                                                                      </w:divBdr>
                                                                                                      <w:divsChild>
                                                                                                        <w:div w:id="2010212760">
                                                                                                          <w:marLeft w:val="0"/>
                                                                                                          <w:marRight w:val="0"/>
                                                                                                          <w:marTop w:val="0"/>
                                                                                                          <w:marBottom w:val="0"/>
                                                                                                          <w:divBdr>
                                                                                                            <w:top w:val="none" w:sz="0" w:space="0" w:color="auto"/>
                                                                                                            <w:left w:val="none" w:sz="0" w:space="0" w:color="auto"/>
                                                                                                            <w:bottom w:val="none" w:sz="0" w:space="0" w:color="auto"/>
                                                                                                            <w:right w:val="none" w:sz="0" w:space="0" w:color="auto"/>
                                                                                                          </w:divBdr>
                                                                                                        </w:div>
                                                                                                      </w:divsChild>
                                                                                                    </w:div>
                                                                                                    <w:div w:id="864367542">
                                                                                                      <w:marLeft w:val="0"/>
                                                                                                      <w:marRight w:val="0"/>
                                                                                                      <w:marTop w:val="0"/>
                                                                                                      <w:marBottom w:val="0"/>
                                                                                                      <w:divBdr>
                                                                                                        <w:top w:val="none" w:sz="0" w:space="0" w:color="auto"/>
                                                                                                        <w:left w:val="none" w:sz="0" w:space="0" w:color="auto"/>
                                                                                                        <w:bottom w:val="none" w:sz="0" w:space="0" w:color="auto"/>
                                                                                                        <w:right w:val="none" w:sz="0" w:space="0" w:color="auto"/>
                                                                                                      </w:divBdr>
                                                                                                      <w:divsChild>
                                                                                                        <w:div w:id="2111389478">
                                                                                                          <w:marLeft w:val="0"/>
                                                                                                          <w:marRight w:val="0"/>
                                                                                                          <w:marTop w:val="0"/>
                                                                                                          <w:marBottom w:val="0"/>
                                                                                                          <w:divBdr>
                                                                                                            <w:top w:val="none" w:sz="0" w:space="0" w:color="auto"/>
                                                                                                            <w:left w:val="none" w:sz="0" w:space="0" w:color="auto"/>
                                                                                                            <w:bottom w:val="none" w:sz="0" w:space="0" w:color="auto"/>
                                                                                                            <w:right w:val="none" w:sz="0" w:space="0" w:color="auto"/>
                                                                                                          </w:divBdr>
                                                                                                        </w:div>
                                                                                                      </w:divsChild>
                                                                                                    </w:div>
                                                                                                    <w:div w:id="1497844641">
                                                                                                      <w:marLeft w:val="0"/>
                                                                                                      <w:marRight w:val="0"/>
                                                                                                      <w:marTop w:val="0"/>
                                                                                                      <w:marBottom w:val="0"/>
                                                                                                      <w:divBdr>
                                                                                                        <w:top w:val="none" w:sz="0" w:space="0" w:color="auto"/>
                                                                                                        <w:left w:val="none" w:sz="0" w:space="0" w:color="auto"/>
                                                                                                        <w:bottom w:val="none" w:sz="0" w:space="0" w:color="auto"/>
                                                                                                        <w:right w:val="none" w:sz="0" w:space="0" w:color="auto"/>
                                                                                                      </w:divBdr>
                                                                                                      <w:divsChild>
                                                                                                        <w:div w:id="1451044960">
                                                                                                          <w:marLeft w:val="0"/>
                                                                                                          <w:marRight w:val="0"/>
                                                                                                          <w:marTop w:val="0"/>
                                                                                                          <w:marBottom w:val="0"/>
                                                                                                          <w:divBdr>
                                                                                                            <w:top w:val="none" w:sz="0" w:space="0" w:color="auto"/>
                                                                                                            <w:left w:val="none" w:sz="0" w:space="0" w:color="auto"/>
                                                                                                            <w:bottom w:val="none" w:sz="0" w:space="0" w:color="auto"/>
                                                                                                            <w:right w:val="none" w:sz="0" w:space="0" w:color="auto"/>
                                                                                                          </w:divBdr>
                                                                                                        </w:div>
                                                                                                      </w:divsChild>
                                                                                                    </w:div>
                                                                                                    <w:div w:id="170950181">
                                                                                                      <w:marLeft w:val="0"/>
                                                                                                      <w:marRight w:val="0"/>
                                                                                                      <w:marTop w:val="0"/>
                                                                                                      <w:marBottom w:val="0"/>
                                                                                                      <w:divBdr>
                                                                                                        <w:top w:val="none" w:sz="0" w:space="0" w:color="auto"/>
                                                                                                        <w:left w:val="none" w:sz="0" w:space="0" w:color="auto"/>
                                                                                                        <w:bottom w:val="none" w:sz="0" w:space="0" w:color="auto"/>
                                                                                                        <w:right w:val="none" w:sz="0" w:space="0" w:color="auto"/>
                                                                                                      </w:divBdr>
                                                                                                      <w:divsChild>
                                                                                                        <w:div w:id="1871919665">
                                                                                                          <w:marLeft w:val="0"/>
                                                                                                          <w:marRight w:val="0"/>
                                                                                                          <w:marTop w:val="0"/>
                                                                                                          <w:marBottom w:val="0"/>
                                                                                                          <w:divBdr>
                                                                                                            <w:top w:val="none" w:sz="0" w:space="0" w:color="auto"/>
                                                                                                            <w:left w:val="none" w:sz="0" w:space="0" w:color="auto"/>
                                                                                                            <w:bottom w:val="none" w:sz="0" w:space="0" w:color="auto"/>
                                                                                                            <w:right w:val="none" w:sz="0" w:space="0" w:color="auto"/>
                                                                                                          </w:divBdr>
                                                                                                        </w:div>
                                                                                                      </w:divsChild>
                                                                                                    </w:div>
                                                                                                    <w:div w:id="322859970">
                                                                                                      <w:marLeft w:val="0"/>
                                                                                                      <w:marRight w:val="0"/>
                                                                                                      <w:marTop w:val="0"/>
                                                                                                      <w:marBottom w:val="0"/>
                                                                                                      <w:divBdr>
                                                                                                        <w:top w:val="none" w:sz="0" w:space="0" w:color="auto"/>
                                                                                                        <w:left w:val="none" w:sz="0" w:space="0" w:color="auto"/>
                                                                                                        <w:bottom w:val="none" w:sz="0" w:space="0" w:color="auto"/>
                                                                                                        <w:right w:val="none" w:sz="0" w:space="0" w:color="auto"/>
                                                                                                      </w:divBdr>
                                                                                                      <w:divsChild>
                                                                                                        <w:div w:id="122431014">
                                                                                                          <w:marLeft w:val="0"/>
                                                                                                          <w:marRight w:val="0"/>
                                                                                                          <w:marTop w:val="0"/>
                                                                                                          <w:marBottom w:val="0"/>
                                                                                                          <w:divBdr>
                                                                                                            <w:top w:val="none" w:sz="0" w:space="0" w:color="auto"/>
                                                                                                            <w:left w:val="none" w:sz="0" w:space="0" w:color="auto"/>
                                                                                                            <w:bottom w:val="none" w:sz="0" w:space="0" w:color="auto"/>
                                                                                                            <w:right w:val="none" w:sz="0" w:space="0" w:color="auto"/>
                                                                                                          </w:divBdr>
                                                                                                        </w:div>
                                                                                                      </w:divsChild>
                                                                                                    </w:div>
                                                                                                    <w:div w:id="103814115">
                                                                                                      <w:marLeft w:val="0"/>
                                                                                                      <w:marRight w:val="0"/>
                                                                                                      <w:marTop w:val="0"/>
                                                                                                      <w:marBottom w:val="0"/>
                                                                                                      <w:divBdr>
                                                                                                        <w:top w:val="none" w:sz="0" w:space="0" w:color="auto"/>
                                                                                                        <w:left w:val="none" w:sz="0" w:space="0" w:color="auto"/>
                                                                                                        <w:bottom w:val="none" w:sz="0" w:space="0" w:color="auto"/>
                                                                                                        <w:right w:val="none" w:sz="0" w:space="0" w:color="auto"/>
                                                                                                      </w:divBdr>
                                                                                                      <w:divsChild>
                                                                                                        <w:div w:id="20771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951745801">
      <w:bodyDiv w:val="1"/>
      <w:marLeft w:val="0"/>
      <w:marRight w:val="0"/>
      <w:marTop w:val="0"/>
      <w:marBottom w:val="0"/>
      <w:divBdr>
        <w:top w:val="none" w:sz="0" w:space="0" w:color="auto"/>
        <w:left w:val="none" w:sz="0" w:space="0" w:color="auto"/>
        <w:bottom w:val="none" w:sz="0" w:space="0" w:color="auto"/>
        <w:right w:val="none" w:sz="0" w:space="0" w:color="auto"/>
      </w:divBdr>
      <w:divsChild>
        <w:div w:id="989863272">
          <w:marLeft w:val="0"/>
          <w:marRight w:val="0"/>
          <w:marTop w:val="0"/>
          <w:marBottom w:val="0"/>
          <w:divBdr>
            <w:top w:val="none" w:sz="0" w:space="0" w:color="auto"/>
            <w:left w:val="none" w:sz="0" w:space="0" w:color="auto"/>
            <w:bottom w:val="none" w:sz="0" w:space="0" w:color="auto"/>
            <w:right w:val="none" w:sz="0" w:space="0" w:color="auto"/>
          </w:divBdr>
          <w:divsChild>
            <w:div w:id="1466002338">
              <w:marLeft w:val="0"/>
              <w:marRight w:val="0"/>
              <w:marTop w:val="0"/>
              <w:marBottom w:val="0"/>
              <w:divBdr>
                <w:top w:val="none" w:sz="0" w:space="0" w:color="auto"/>
                <w:left w:val="none" w:sz="0" w:space="0" w:color="auto"/>
                <w:bottom w:val="none" w:sz="0" w:space="0" w:color="auto"/>
                <w:right w:val="none" w:sz="0" w:space="0" w:color="auto"/>
              </w:divBdr>
              <w:divsChild>
                <w:div w:id="1947888062">
                  <w:marLeft w:val="0"/>
                  <w:marRight w:val="0"/>
                  <w:marTop w:val="0"/>
                  <w:marBottom w:val="0"/>
                  <w:divBdr>
                    <w:top w:val="none" w:sz="0" w:space="0" w:color="auto"/>
                    <w:left w:val="none" w:sz="0" w:space="0" w:color="auto"/>
                    <w:bottom w:val="none" w:sz="0" w:space="0" w:color="auto"/>
                    <w:right w:val="none" w:sz="0" w:space="0" w:color="auto"/>
                  </w:divBdr>
                  <w:divsChild>
                    <w:div w:id="1424499137">
                      <w:marLeft w:val="0"/>
                      <w:marRight w:val="0"/>
                      <w:marTop w:val="0"/>
                      <w:marBottom w:val="0"/>
                      <w:divBdr>
                        <w:top w:val="none" w:sz="0" w:space="0" w:color="auto"/>
                        <w:left w:val="none" w:sz="0" w:space="0" w:color="auto"/>
                        <w:bottom w:val="none" w:sz="0" w:space="0" w:color="auto"/>
                        <w:right w:val="none" w:sz="0" w:space="0" w:color="auto"/>
                      </w:divBdr>
                      <w:divsChild>
                        <w:div w:id="494343739">
                          <w:marLeft w:val="0"/>
                          <w:marRight w:val="0"/>
                          <w:marTop w:val="0"/>
                          <w:marBottom w:val="0"/>
                          <w:divBdr>
                            <w:top w:val="none" w:sz="0" w:space="0" w:color="auto"/>
                            <w:left w:val="none" w:sz="0" w:space="0" w:color="auto"/>
                            <w:bottom w:val="none" w:sz="0" w:space="0" w:color="auto"/>
                            <w:right w:val="none" w:sz="0" w:space="0" w:color="auto"/>
                          </w:divBdr>
                          <w:divsChild>
                            <w:div w:id="1893344706">
                              <w:marLeft w:val="0"/>
                              <w:marRight w:val="0"/>
                              <w:marTop w:val="0"/>
                              <w:marBottom w:val="0"/>
                              <w:divBdr>
                                <w:top w:val="none" w:sz="0" w:space="0" w:color="auto"/>
                                <w:left w:val="none" w:sz="0" w:space="0" w:color="auto"/>
                                <w:bottom w:val="none" w:sz="0" w:space="0" w:color="auto"/>
                                <w:right w:val="none" w:sz="0" w:space="0" w:color="auto"/>
                              </w:divBdr>
                              <w:divsChild>
                                <w:div w:id="1575626204">
                                  <w:marLeft w:val="0"/>
                                  <w:marRight w:val="0"/>
                                  <w:marTop w:val="0"/>
                                  <w:marBottom w:val="0"/>
                                  <w:divBdr>
                                    <w:top w:val="none" w:sz="0" w:space="0" w:color="auto"/>
                                    <w:left w:val="none" w:sz="0" w:space="0" w:color="auto"/>
                                    <w:bottom w:val="none" w:sz="0" w:space="0" w:color="auto"/>
                                    <w:right w:val="none" w:sz="0" w:space="0" w:color="auto"/>
                                  </w:divBdr>
                                  <w:divsChild>
                                    <w:div w:id="1969972834">
                                      <w:marLeft w:val="0"/>
                                      <w:marRight w:val="0"/>
                                      <w:marTop w:val="0"/>
                                      <w:marBottom w:val="0"/>
                                      <w:divBdr>
                                        <w:top w:val="none" w:sz="0" w:space="0" w:color="auto"/>
                                        <w:left w:val="none" w:sz="0" w:space="0" w:color="auto"/>
                                        <w:bottom w:val="none" w:sz="0" w:space="0" w:color="auto"/>
                                        <w:right w:val="none" w:sz="0" w:space="0" w:color="auto"/>
                                      </w:divBdr>
                                      <w:divsChild>
                                        <w:div w:id="50740818">
                                          <w:marLeft w:val="0"/>
                                          <w:marRight w:val="0"/>
                                          <w:marTop w:val="0"/>
                                          <w:marBottom w:val="0"/>
                                          <w:divBdr>
                                            <w:top w:val="none" w:sz="0" w:space="0" w:color="auto"/>
                                            <w:left w:val="none" w:sz="0" w:space="0" w:color="auto"/>
                                            <w:bottom w:val="none" w:sz="0" w:space="0" w:color="auto"/>
                                            <w:right w:val="none" w:sz="0" w:space="0" w:color="auto"/>
                                          </w:divBdr>
                                          <w:divsChild>
                                            <w:div w:id="1283078295">
                                              <w:marLeft w:val="0"/>
                                              <w:marRight w:val="0"/>
                                              <w:marTop w:val="0"/>
                                              <w:marBottom w:val="0"/>
                                              <w:divBdr>
                                                <w:top w:val="none" w:sz="0" w:space="0" w:color="auto"/>
                                                <w:left w:val="none" w:sz="0" w:space="0" w:color="auto"/>
                                                <w:bottom w:val="none" w:sz="0" w:space="0" w:color="auto"/>
                                                <w:right w:val="none" w:sz="0" w:space="0" w:color="auto"/>
                                              </w:divBdr>
                                              <w:divsChild>
                                                <w:div w:id="851842108">
                                                  <w:marLeft w:val="0"/>
                                                  <w:marRight w:val="0"/>
                                                  <w:marTop w:val="0"/>
                                                  <w:marBottom w:val="0"/>
                                                  <w:divBdr>
                                                    <w:top w:val="none" w:sz="0" w:space="0" w:color="auto"/>
                                                    <w:left w:val="none" w:sz="0" w:space="0" w:color="auto"/>
                                                    <w:bottom w:val="none" w:sz="0" w:space="0" w:color="auto"/>
                                                    <w:right w:val="none" w:sz="0" w:space="0" w:color="auto"/>
                                                  </w:divBdr>
                                                  <w:divsChild>
                                                    <w:div w:id="1769622331">
                                                      <w:marLeft w:val="0"/>
                                                      <w:marRight w:val="0"/>
                                                      <w:marTop w:val="0"/>
                                                      <w:marBottom w:val="0"/>
                                                      <w:divBdr>
                                                        <w:top w:val="single" w:sz="6" w:space="0" w:color="ABABAB"/>
                                                        <w:left w:val="single" w:sz="6" w:space="0" w:color="ABABAB"/>
                                                        <w:bottom w:val="none" w:sz="0" w:space="0" w:color="auto"/>
                                                        <w:right w:val="single" w:sz="6" w:space="0" w:color="ABABAB"/>
                                                      </w:divBdr>
                                                      <w:divsChild>
                                                        <w:div w:id="1683892910">
                                                          <w:marLeft w:val="0"/>
                                                          <w:marRight w:val="0"/>
                                                          <w:marTop w:val="0"/>
                                                          <w:marBottom w:val="0"/>
                                                          <w:divBdr>
                                                            <w:top w:val="none" w:sz="0" w:space="0" w:color="auto"/>
                                                            <w:left w:val="none" w:sz="0" w:space="0" w:color="auto"/>
                                                            <w:bottom w:val="none" w:sz="0" w:space="0" w:color="auto"/>
                                                            <w:right w:val="none" w:sz="0" w:space="0" w:color="auto"/>
                                                          </w:divBdr>
                                                          <w:divsChild>
                                                            <w:div w:id="841624418">
                                                              <w:marLeft w:val="0"/>
                                                              <w:marRight w:val="0"/>
                                                              <w:marTop w:val="0"/>
                                                              <w:marBottom w:val="0"/>
                                                              <w:divBdr>
                                                                <w:top w:val="none" w:sz="0" w:space="0" w:color="auto"/>
                                                                <w:left w:val="none" w:sz="0" w:space="0" w:color="auto"/>
                                                                <w:bottom w:val="none" w:sz="0" w:space="0" w:color="auto"/>
                                                                <w:right w:val="none" w:sz="0" w:space="0" w:color="auto"/>
                                                              </w:divBdr>
                                                              <w:divsChild>
                                                                <w:div w:id="655571980">
                                                                  <w:marLeft w:val="0"/>
                                                                  <w:marRight w:val="0"/>
                                                                  <w:marTop w:val="0"/>
                                                                  <w:marBottom w:val="0"/>
                                                                  <w:divBdr>
                                                                    <w:top w:val="none" w:sz="0" w:space="0" w:color="auto"/>
                                                                    <w:left w:val="none" w:sz="0" w:space="0" w:color="auto"/>
                                                                    <w:bottom w:val="none" w:sz="0" w:space="0" w:color="auto"/>
                                                                    <w:right w:val="none" w:sz="0" w:space="0" w:color="auto"/>
                                                                  </w:divBdr>
                                                                  <w:divsChild>
                                                                    <w:div w:id="185217018">
                                                                      <w:marLeft w:val="0"/>
                                                                      <w:marRight w:val="0"/>
                                                                      <w:marTop w:val="0"/>
                                                                      <w:marBottom w:val="0"/>
                                                                      <w:divBdr>
                                                                        <w:top w:val="none" w:sz="0" w:space="0" w:color="auto"/>
                                                                        <w:left w:val="none" w:sz="0" w:space="0" w:color="auto"/>
                                                                        <w:bottom w:val="none" w:sz="0" w:space="0" w:color="auto"/>
                                                                        <w:right w:val="none" w:sz="0" w:space="0" w:color="auto"/>
                                                                      </w:divBdr>
                                                                      <w:divsChild>
                                                                        <w:div w:id="1057242373">
                                                                          <w:marLeft w:val="-75"/>
                                                                          <w:marRight w:val="0"/>
                                                                          <w:marTop w:val="30"/>
                                                                          <w:marBottom w:val="30"/>
                                                                          <w:divBdr>
                                                                            <w:top w:val="none" w:sz="0" w:space="0" w:color="auto"/>
                                                                            <w:left w:val="none" w:sz="0" w:space="0" w:color="auto"/>
                                                                            <w:bottom w:val="none" w:sz="0" w:space="0" w:color="auto"/>
                                                                            <w:right w:val="none" w:sz="0" w:space="0" w:color="auto"/>
                                                                          </w:divBdr>
                                                                          <w:divsChild>
                                                                            <w:div w:id="36978763">
                                                                              <w:marLeft w:val="0"/>
                                                                              <w:marRight w:val="0"/>
                                                                              <w:marTop w:val="0"/>
                                                                              <w:marBottom w:val="0"/>
                                                                              <w:divBdr>
                                                                                <w:top w:val="none" w:sz="0" w:space="0" w:color="auto"/>
                                                                                <w:left w:val="none" w:sz="0" w:space="0" w:color="auto"/>
                                                                                <w:bottom w:val="none" w:sz="0" w:space="0" w:color="auto"/>
                                                                                <w:right w:val="none" w:sz="0" w:space="0" w:color="auto"/>
                                                                              </w:divBdr>
                                                                              <w:divsChild>
                                                                                <w:div w:id="1523277203">
                                                                                  <w:marLeft w:val="0"/>
                                                                                  <w:marRight w:val="0"/>
                                                                                  <w:marTop w:val="0"/>
                                                                                  <w:marBottom w:val="0"/>
                                                                                  <w:divBdr>
                                                                                    <w:top w:val="none" w:sz="0" w:space="0" w:color="auto"/>
                                                                                    <w:left w:val="none" w:sz="0" w:space="0" w:color="auto"/>
                                                                                    <w:bottom w:val="none" w:sz="0" w:space="0" w:color="auto"/>
                                                                                    <w:right w:val="none" w:sz="0" w:space="0" w:color="auto"/>
                                                                                  </w:divBdr>
                                                                                  <w:divsChild>
                                                                                    <w:div w:id="1670407294">
                                                                                      <w:marLeft w:val="0"/>
                                                                                      <w:marRight w:val="0"/>
                                                                                      <w:marTop w:val="0"/>
                                                                                      <w:marBottom w:val="0"/>
                                                                                      <w:divBdr>
                                                                                        <w:top w:val="none" w:sz="0" w:space="0" w:color="auto"/>
                                                                                        <w:left w:val="none" w:sz="0" w:space="0" w:color="auto"/>
                                                                                        <w:bottom w:val="none" w:sz="0" w:space="0" w:color="auto"/>
                                                                                        <w:right w:val="none" w:sz="0" w:space="0" w:color="auto"/>
                                                                                      </w:divBdr>
                                                                                      <w:divsChild>
                                                                                        <w:div w:id="141430397">
                                                                                          <w:marLeft w:val="0"/>
                                                                                          <w:marRight w:val="0"/>
                                                                                          <w:marTop w:val="0"/>
                                                                                          <w:marBottom w:val="0"/>
                                                                                          <w:divBdr>
                                                                                            <w:top w:val="none" w:sz="0" w:space="0" w:color="auto"/>
                                                                                            <w:left w:val="none" w:sz="0" w:space="0" w:color="auto"/>
                                                                                            <w:bottom w:val="none" w:sz="0" w:space="0" w:color="auto"/>
                                                                                            <w:right w:val="none" w:sz="0" w:space="0" w:color="auto"/>
                                                                                          </w:divBdr>
                                                                                          <w:divsChild>
                                                                                            <w:div w:id="1891527668">
                                                                                              <w:marLeft w:val="0"/>
                                                                                              <w:marRight w:val="0"/>
                                                                                              <w:marTop w:val="0"/>
                                                                                              <w:marBottom w:val="0"/>
                                                                                              <w:divBdr>
                                                                                                <w:top w:val="none" w:sz="0" w:space="0" w:color="auto"/>
                                                                                                <w:left w:val="none" w:sz="0" w:space="0" w:color="auto"/>
                                                                                                <w:bottom w:val="none" w:sz="0" w:space="0" w:color="auto"/>
                                                                                                <w:right w:val="none" w:sz="0" w:space="0" w:color="auto"/>
                                                                                              </w:divBdr>
                                                                                              <w:divsChild>
                                                                                                <w:div w:id="1958757634">
                                                                                                  <w:marLeft w:val="0"/>
                                                                                                  <w:marRight w:val="0"/>
                                                                                                  <w:marTop w:val="30"/>
                                                                                                  <w:marBottom w:val="30"/>
                                                                                                  <w:divBdr>
                                                                                                    <w:top w:val="none" w:sz="0" w:space="0" w:color="auto"/>
                                                                                                    <w:left w:val="none" w:sz="0" w:space="0" w:color="auto"/>
                                                                                                    <w:bottom w:val="none" w:sz="0" w:space="0" w:color="auto"/>
                                                                                                    <w:right w:val="none" w:sz="0" w:space="0" w:color="auto"/>
                                                                                                  </w:divBdr>
                                                                                                  <w:divsChild>
                                                                                                    <w:div w:id="1419904311">
                                                                                                      <w:marLeft w:val="0"/>
                                                                                                      <w:marRight w:val="0"/>
                                                                                                      <w:marTop w:val="0"/>
                                                                                                      <w:marBottom w:val="0"/>
                                                                                                      <w:divBdr>
                                                                                                        <w:top w:val="none" w:sz="0" w:space="0" w:color="auto"/>
                                                                                                        <w:left w:val="none" w:sz="0" w:space="0" w:color="auto"/>
                                                                                                        <w:bottom w:val="none" w:sz="0" w:space="0" w:color="auto"/>
                                                                                                        <w:right w:val="none" w:sz="0" w:space="0" w:color="auto"/>
                                                                                                      </w:divBdr>
                                                                                                      <w:divsChild>
                                                                                                        <w:div w:id="737901589">
                                                                                                          <w:marLeft w:val="0"/>
                                                                                                          <w:marRight w:val="0"/>
                                                                                                          <w:marTop w:val="0"/>
                                                                                                          <w:marBottom w:val="0"/>
                                                                                                          <w:divBdr>
                                                                                                            <w:top w:val="none" w:sz="0" w:space="0" w:color="auto"/>
                                                                                                            <w:left w:val="none" w:sz="0" w:space="0" w:color="auto"/>
                                                                                                            <w:bottom w:val="none" w:sz="0" w:space="0" w:color="auto"/>
                                                                                                            <w:right w:val="none" w:sz="0" w:space="0" w:color="auto"/>
                                                                                                          </w:divBdr>
                                                                                                        </w:div>
                                                                                                      </w:divsChild>
                                                                                                    </w:div>
                                                                                                    <w:div w:id="2052878658">
                                                                                                      <w:marLeft w:val="0"/>
                                                                                                      <w:marRight w:val="0"/>
                                                                                                      <w:marTop w:val="0"/>
                                                                                                      <w:marBottom w:val="0"/>
                                                                                                      <w:divBdr>
                                                                                                        <w:top w:val="none" w:sz="0" w:space="0" w:color="auto"/>
                                                                                                        <w:left w:val="none" w:sz="0" w:space="0" w:color="auto"/>
                                                                                                        <w:bottom w:val="none" w:sz="0" w:space="0" w:color="auto"/>
                                                                                                        <w:right w:val="none" w:sz="0" w:space="0" w:color="auto"/>
                                                                                                      </w:divBdr>
                                                                                                      <w:divsChild>
                                                                                                        <w:div w:id="111822753">
                                                                                                          <w:marLeft w:val="0"/>
                                                                                                          <w:marRight w:val="0"/>
                                                                                                          <w:marTop w:val="0"/>
                                                                                                          <w:marBottom w:val="0"/>
                                                                                                          <w:divBdr>
                                                                                                            <w:top w:val="none" w:sz="0" w:space="0" w:color="auto"/>
                                                                                                            <w:left w:val="none" w:sz="0" w:space="0" w:color="auto"/>
                                                                                                            <w:bottom w:val="none" w:sz="0" w:space="0" w:color="auto"/>
                                                                                                            <w:right w:val="none" w:sz="0" w:space="0" w:color="auto"/>
                                                                                                          </w:divBdr>
                                                                                                        </w:div>
                                                                                                      </w:divsChild>
                                                                                                    </w:div>
                                                                                                    <w:div w:id="892160019">
                                                                                                      <w:marLeft w:val="0"/>
                                                                                                      <w:marRight w:val="0"/>
                                                                                                      <w:marTop w:val="0"/>
                                                                                                      <w:marBottom w:val="0"/>
                                                                                                      <w:divBdr>
                                                                                                        <w:top w:val="none" w:sz="0" w:space="0" w:color="auto"/>
                                                                                                        <w:left w:val="none" w:sz="0" w:space="0" w:color="auto"/>
                                                                                                        <w:bottom w:val="none" w:sz="0" w:space="0" w:color="auto"/>
                                                                                                        <w:right w:val="none" w:sz="0" w:space="0" w:color="auto"/>
                                                                                                      </w:divBdr>
                                                                                                      <w:divsChild>
                                                                                                        <w:div w:id="521280075">
                                                                                                          <w:marLeft w:val="0"/>
                                                                                                          <w:marRight w:val="0"/>
                                                                                                          <w:marTop w:val="0"/>
                                                                                                          <w:marBottom w:val="0"/>
                                                                                                          <w:divBdr>
                                                                                                            <w:top w:val="none" w:sz="0" w:space="0" w:color="auto"/>
                                                                                                            <w:left w:val="none" w:sz="0" w:space="0" w:color="auto"/>
                                                                                                            <w:bottom w:val="none" w:sz="0" w:space="0" w:color="auto"/>
                                                                                                            <w:right w:val="none" w:sz="0" w:space="0" w:color="auto"/>
                                                                                                          </w:divBdr>
                                                                                                        </w:div>
                                                                                                      </w:divsChild>
                                                                                                    </w:div>
                                                                                                    <w:div w:id="2115396321">
                                                                                                      <w:marLeft w:val="0"/>
                                                                                                      <w:marRight w:val="0"/>
                                                                                                      <w:marTop w:val="0"/>
                                                                                                      <w:marBottom w:val="0"/>
                                                                                                      <w:divBdr>
                                                                                                        <w:top w:val="none" w:sz="0" w:space="0" w:color="auto"/>
                                                                                                        <w:left w:val="none" w:sz="0" w:space="0" w:color="auto"/>
                                                                                                        <w:bottom w:val="none" w:sz="0" w:space="0" w:color="auto"/>
                                                                                                        <w:right w:val="none" w:sz="0" w:space="0" w:color="auto"/>
                                                                                                      </w:divBdr>
                                                                                                      <w:divsChild>
                                                                                                        <w:div w:id="236986377">
                                                                                                          <w:marLeft w:val="0"/>
                                                                                                          <w:marRight w:val="0"/>
                                                                                                          <w:marTop w:val="0"/>
                                                                                                          <w:marBottom w:val="0"/>
                                                                                                          <w:divBdr>
                                                                                                            <w:top w:val="none" w:sz="0" w:space="0" w:color="auto"/>
                                                                                                            <w:left w:val="none" w:sz="0" w:space="0" w:color="auto"/>
                                                                                                            <w:bottom w:val="none" w:sz="0" w:space="0" w:color="auto"/>
                                                                                                            <w:right w:val="none" w:sz="0" w:space="0" w:color="auto"/>
                                                                                                          </w:divBdr>
                                                                                                        </w:div>
                                                                                                      </w:divsChild>
                                                                                                    </w:div>
                                                                                                    <w:div w:id="3552026">
                                                                                                      <w:marLeft w:val="0"/>
                                                                                                      <w:marRight w:val="0"/>
                                                                                                      <w:marTop w:val="0"/>
                                                                                                      <w:marBottom w:val="0"/>
                                                                                                      <w:divBdr>
                                                                                                        <w:top w:val="none" w:sz="0" w:space="0" w:color="auto"/>
                                                                                                        <w:left w:val="none" w:sz="0" w:space="0" w:color="auto"/>
                                                                                                        <w:bottom w:val="none" w:sz="0" w:space="0" w:color="auto"/>
                                                                                                        <w:right w:val="none" w:sz="0" w:space="0" w:color="auto"/>
                                                                                                      </w:divBdr>
                                                                                                      <w:divsChild>
                                                                                                        <w:div w:id="115956439">
                                                                                                          <w:marLeft w:val="0"/>
                                                                                                          <w:marRight w:val="0"/>
                                                                                                          <w:marTop w:val="0"/>
                                                                                                          <w:marBottom w:val="0"/>
                                                                                                          <w:divBdr>
                                                                                                            <w:top w:val="none" w:sz="0" w:space="0" w:color="auto"/>
                                                                                                            <w:left w:val="none" w:sz="0" w:space="0" w:color="auto"/>
                                                                                                            <w:bottom w:val="none" w:sz="0" w:space="0" w:color="auto"/>
                                                                                                            <w:right w:val="none" w:sz="0" w:space="0" w:color="auto"/>
                                                                                                          </w:divBdr>
                                                                                                        </w:div>
                                                                                                      </w:divsChild>
                                                                                                    </w:div>
                                                                                                    <w:div w:id="1339698758">
                                                                                                      <w:marLeft w:val="0"/>
                                                                                                      <w:marRight w:val="0"/>
                                                                                                      <w:marTop w:val="0"/>
                                                                                                      <w:marBottom w:val="0"/>
                                                                                                      <w:divBdr>
                                                                                                        <w:top w:val="none" w:sz="0" w:space="0" w:color="auto"/>
                                                                                                        <w:left w:val="none" w:sz="0" w:space="0" w:color="auto"/>
                                                                                                        <w:bottom w:val="none" w:sz="0" w:space="0" w:color="auto"/>
                                                                                                        <w:right w:val="none" w:sz="0" w:space="0" w:color="auto"/>
                                                                                                      </w:divBdr>
                                                                                                      <w:divsChild>
                                                                                                        <w:div w:id="256643175">
                                                                                                          <w:marLeft w:val="0"/>
                                                                                                          <w:marRight w:val="0"/>
                                                                                                          <w:marTop w:val="0"/>
                                                                                                          <w:marBottom w:val="0"/>
                                                                                                          <w:divBdr>
                                                                                                            <w:top w:val="none" w:sz="0" w:space="0" w:color="auto"/>
                                                                                                            <w:left w:val="none" w:sz="0" w:space="0" w:color="auto"/>
                                                                                                            <w:bottom w:val="none" w:sz="0" w:space="0" w:color="auto"/>
                                                                                                            <w:right w:val="none" w:sz="0" w:space="0" w:color="auto"/>
                                                                                                          </w:divBdr>
                                                                                                        </w:div>
                                                                                                      </w:divsChild>
                                                                                                    </w:div>
                                                                                                    <w:div w:id="1997027522">
                                                                                                      <w:marLeft w:val="0"/>
                                                                                                      <w:marRight w:val="0"/>
                                                                                                      <w:marTop w:val="0"/>
                                                                                                      <w:marBottom w:val="0"/>
                                                                                                      <w:divBdr>
                                                                                                        <w:top w:val="none" w:sz="0" w:space="0" w:color="auto"/>
                                                                                                        <w:left w:val="none" w:sz="0" w:space="0" w:color="auto"/>
                                                                                                        <w:bottom w:val="none" w:sz="0" w:space="0" w:color="auto"/>
                                                                                                        <w:right w:val="none" w:sz="0" w:space="0" w:color="auto"/>
                                                                                                      </w:divBdr>
                                                                                                      <w:divsChild>
                                                                                                        <w:div w:id="983581630">
                                                                                                          <w:marLeft w:val="0"/>
                                                                                                          <w:marRight w:val="0"/>
                                                                                                          <w:marTop w:val="0"/>
                                                                                                          <w:marBottom w:val="0"/>
                                                                                                          <w:divBdr>
                                                                                                            <w:top w:val="none" w:sz="0" w:space="0" w:color="auto"/>
                                                                                                            <w:left w:val="none" w:sz="0" w:space="0" w:color="auto"/>
                                                                                                            <w:bottom w:val="none" w:sz="0" w:space="0" w:color="auto"/>
                                                                                                            <w:right w:val="none" w:sz="0" w:space="0" w:color="auto"/>
                                                                                                          </w:divBdr>
                                                                                                        </w:div>
                                                                                                      </w:divsChild>
                                                                                                    </w:div>
                                                                                                    <w:div w:id="368535784">
                                                                                                      <w:marLeft w:val="0"/>
                                                                                                      <w:marRight w:val="0"/>
                                                                                                      <w:marTop w:val="0"/>
                                                                                                      <w:marBottom w:val="0"/>
                                                                                                      <w:divBdr>
                                                                                                        <w:top w:val="none" w:sz="0" w:space="0" w:color="auto"/>
                                                                                                        <w:left w:val="none" w:sz="0" w:space="0" w:color="auto"/>
                                                                                                        <w:bottom w:val="none" w:sz="0" w:space="0" w:color="auto"/>
                                                                                                        <w:right w:val="none" w:sz="0" w:space="0" w:color="auto"/>
                                                                                                      </w:divBdr>
                                                                                                      <w:divsChild>
                                                                                                        <w:div w:id="2041081270">
                                                                                                          <w:marLeft w:val="0"/>
                                                                                                          <w:marRight w:val="0"/>
                                                                                                          <w:marTop w:val="0"/>
                                                                                                          <w:marBottom w:val="0"/>
                                                                                                          <w:divBdr>
                                                                                                            <w:top w:val="none" w:sz="0" w:space="0" w:color="auto"/>
                                                                                                            <w:left w:val="none" w:sz="0" w:space="0" w:color="auto"/>
                                                                                                            <w:bottom w:val="none" w:sz="0" w:space="0" w:color="auto"/>
                                                                                                            <w:right w:val="none" w:sz="0" w:space="0" w:color="auto"/>
                                                                                                          </w:divBdr>
                                                                                                        </w:div>
                                                                                                      </w:divsChild>
                                                                                                    </w:div>
                                                                                                    <w:div w:id="761226013">
                                                                                                      <w:marLeft w:val="0"/>
                                                                                                      <w:marRight w:val="0"/>
                                                                                                      <w:marTop w:val="0"/>
                                                                                                      <w:marBottom w:val="0"/>
                                                                                                      <w:divBdr>
                                                                                                        <w:top w:val="none" w:sz="0" w:space="0" w:color="auto"/>
                                                                                                        <w:left w:val="none" w:sz="0" w:space="0" w:color="auto"/>
                                                                                                        <w:bottom w:val="none" w:sz="0" w:space="0" w:color="auto"/>
                                                                                                        <w:right w:val="none" w:sz="0" w:space="0" w:color="auto"/>
                                                                                                      </w:divBdr>
                                                                                                      <w:divsChild>
                                                                                                        <w:div w:id="711467188">
                                                                                                          <w:marLeft w:val="0"/>
                                                                                                          <w:marRight w:val="0"/>
                                                                                                          <w:marTop w:val="0"/>
                                                                                                          <w:marBottom w:val="0"/>
                                                                                                          <w:divBdr>
                                                                                                            <w:top w:val="none" w:sz="0" w:space="0" w:color="auto"/>
                                                                                                            <w:left w:val="none" w:sz="0" w:space="0" w:color="auto"/>
                                                                                                            <w:bottom w:val="none" w:sz="0" w:space="0" w:color="auto"/>
                                                                                                            <w:right w:val="none" w:sz="0" w:space="0" w:color="auto"/>
                                                                                                          </w:divBdr>
                                                                                                        </w:div>
                                                                                                      </w:divsChild>
                                                                                                    </w:div>
                                                                                                    <w:div w:id="698428785">
                                                                                                      <w:marLeft w:val="0"/>
                                                                                                      <w:marRight w:val="0"/>
                                                                                                      <w:marTop w:val="0"/>
                                                                                                      <w:marBottom w:val="0"/>
                                                                                                      <w:divBdr>
                                                                                                        <w:top w:val="none" w:sz="0" w:space="0" w:color="auto"/>
                                                                                                        <w:left w:val="none" w:sz="0" w:space="0" w:color="auto"/>
                                                                                                        <w:bottom w:val="none" w:sz="0" w:space="0" w:color="auto"/>
                                                                                                        <w:right w:val="none" w:sz="0" w:space="0" w:color="auto"/>
                                                                                                      </w:divBdr>
                                                                                                      <w:divsChild>
                                                                                                        <w:div w:id="133065440">
                                                                                                          <w:marLeft w:val="0"/>
                                                                                                          <w:marRight w:val="0"/>
                                                                                                          <w:marTop w:val="0"/>
                                                                                                          <w:marBottom w:val="0"/>
                                                                                                          <w:divBdr>
                                                                                                            <w:top w:val="none" w:sz="0" w:space="0" w:color="auto"/>
                                                                                                            <w:left w:val="none" w:sz="0" w:space="0" w:color="auto"/>
                                                                                                            <w:bottom w:val="none" w:sz="0" w:space="0" w:color="auto"/>
                                                                                                            <w:right w:val="none" w:sz="0" w:space="0" w:color="auto"/>
                                                                                                          </w:divBdr>
                                                                                                        </w:div>
                                                                                                      </w:divsChild>
                                                                                                    </w:div>
                                                                                                    <w:div w:id="209146835">
                                                                                                      <w:marLeft w:val="0"/>
                                                                                                      <w:marRight w:val="0"/>
                                                                                                      <w:marTop w:val="0"/>
                                                                                                      <w:marBottom w:val="0"/>
                                                                                                      <w:divBdr>
                                                                                                        <w:top w:val="none" w:sz="0" w:space="0" w:color="auto"/>
                                                                                                        <w:left w:val="none" w:sz="0" w:space="0" w:color="auto"/>
                                                                                                        <w:bottom w:val="none" w:sz="0" w:space="0" w:color="auto"/>
                                                                                                        <w:right w:val="none" w:sz="0" w:space="0" w:color="auto"/>
                                                                                                      </w:divBdr>
                                                                                                      <w:divsChild>
                                                                                                        <w:div w:id="1295595291">
                                                                                                          <w:marLeft w:val="0"/>
                                                                                                          <w:marRight w:val="0"/>
                                                                                                          <w:marTop w:val="0"/>
                                                                                                          <w:marBottom w:val="0"/>
                                                                                                          <w:divBdr>
                                                                                                            <w:top w:val="none" w:sz="0" w:space="0" w:color="auto"/>
                                                                                                            <w:left w:val="none" w:sz="0" w:space="0" w:color="auto"/>
                                                                                                            <w:bottom w:val="none" w:sz="0" w:space="0" w:color="auto"/>
                                                                                                            <w:right w:val="none" w:sz="0" w:space="0" w:color="auto"/>
                                                                                                          </w:divBdr>
                                                                                                        </w:div>
                                                                                                      </w:divsChild>
                                                                                                    </w:div>
                                                                                                    <w:div w:id="717899612">
                                                                                                      <w:marLeft w:val="0"/>
                                                                                                      <w:marRight w:val="0"/>
                                                                                                      <w:marTop w:val="0"/>
                                                                                                      <w:marBottom w:val="0"/>
                                                                                                      <w:divBdr>
                                                                                                        <w:top w:val="none" w:sz="0" w:space="0" w:color="auto"/>
                                                                                                        <w:left w:val="none" w:sz="0" w:space="0" w:color="auto"/>
                                                                                                        <w:bottom w:val="none" w:sz="0" w:space="0" w:color="auto"/>
                                                                                                        <w:right w:val="none" w:sz="0" w:space="0" w:color="auto"/>
                                                                                                      </w:divBdr>
                                                                                                      <w:divsChild>
                                                                                                        <w:div w:id="1574005145">
                                                                                                          <w:marLeft w:val="0"/>
                                                                                                          <w:marRight w:val="0"/>
                                                                                                          <w:marTop w:val="0"/>
                                                                                                          <w:marBottom w:val="0"/>
                                                                                                          <w:divBdr>
                                                                                                            <w:top w:val="none" w:sz="0" w:space="0" w:color="auto"/>
                                                                                                            <w:left w:val="none" w:sz="0" w:space="0" w:color="auto"/>
                                                                                                            <w:bottom w:val="none" w:sz="0" w:space="0" w:color="auto"/>
                                                                                                            <w:right w:val="none" w:sz="0" w:space="0" w:color="auto"/>
                                                                                                          </w:divBdr>
                                                                                                        </w:div>
                                                                                                      </w:divsChild>
                                                                                                    </w:div>
                                                                                                    <w:div w:id="2142385545">
                                                                                                      <w:marLeft w:val="0"/>
                                                                                                      <w:marRight w:val="0"/>
                                                                                                      <w:marTop w:val="0"/>
                                                                                                      <w:marBottom w:val="0"/>
                                                                                                      <w:divBdr>
                                                                                                        <w:top w:val="none" w:sz="0" w:space="0" w:color="auto"/>
                                                                                                        <w:left w:val="none" w:sz="0" w:space="0" w:color="auto"/>
                                                                                                        <w:bottom w:val="none" w:sz="0" w:space="0" w:color="auto"/>
                                                                                                        <w:right w:val="none" w:sz="0" w:space="0" w:color="auto"/>
                                                                                                      </w:divBdr>
                                                                                                      <w:divsChild>
                                                                                                        <w:div w:id="10223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9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68AD3-5FD7-47A0-AC38-D61E8FC46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D1E82-16BD-4B96-994B-90CB85C57D6A}">
  <ds:schemaRefs>
    <ds:schemaRef ds:uri="http://schemas.openxmlformats.org/officeDocument/2006/bibliography"/>
  </ds:schemaRefs>
</ds:datastoreItem>
</file>

<file path=customXml/itemProps3.xml><?xml version="1.0" encoding="utf-8"?>
<ds:datastoreItem xmlns:ds="http://schemas.openxmlformats.org/officeDocument/2006/customXml" ds:itemID="{B7C3D4D1-09A0-41FC-9238-D318F6ECD4D8}">
  <ds:schemaRefs>
    <ds:schemaRef ds:uri="http://schemas.microsoft.com/office/2006/metadata/properties"/>
    <ds:schemaRef ds:uri="http://schemas.microsoft.com/office/infopath/2007/PartnerControls"/>
    <ds:schemaRef ds:uri="a8fb8f8e-5899-4a82-9cd4-b0b2869e5d15"/>
  </ds:schemaRefs>
</ds:datastoreItem>
</file>

<file path=customXml/itemProps4.xml><?xml version="1.0" encoding="utf-8"?>
<ds:datastoreItem xmlns:ds="http://schemas.openxmlformats.org/officeDocument/2006/customXml" ds:itemID="{367F9FE4-9214-4F4F-8EE8-C4301DF5A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785</Words>
  <Characters>6341</Characters>
  <Application>Microsoft Office Word</Application>
  <DocSecurity>0</DocSecurity>
  <Lines>576</Lines>
  <Paragraphs>296</Paragraphs>
  <ScaleCrop>false</ScaleCrop>
  <Company>ITG</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Vermaelen</dc:creator>
  <cp:lastModifiedBy>CJ Sword</cp:lastModifiedBy>
  <cp:revision>4</cp:revision>
  <cp:lastPrinted>2018-11-28T09:38:00Z</cp:lastPrinted>
  <dcterms:created xsi:type="dcterms:W3CDTF">2023-10-17T06:53:00Z</dcterms:created>
  <dcterms:modified xsi:type="dcterms:W3CDTF">2023-10-18T11:32:00Z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