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87BAB" w14:textId="77777777" w:rsidR="002B42FF" w:rsidRDefault="002B42FF">
      <w:pPr>
        <w:pStyle w:val="BodyText"/>
        <w:kinsoku w:val="0"/>
        <w:overflowPunct w:val="0"/>
        <w:spacing w:before="10"/>
        <w:ind w:firstLine="0"/>
        <w:rPr>
          <w:sz w:val="8"/>
          <w:szCs w:val="8"/>
        </w:rPr>
      </w:pPr>
    </w:p>
    <w:p w14:paraId="133D4164" w14:textId="6589AD86" w:rsidR="002B42FF" w:rsidRDefault="002B42FF">
      <w:pPr>
        <w:pStyle w:val="Heading1"/>
        <w:tabs>
          <w:tab w:val="left" w:pos="3019"/>
        </w:tabs>
        <w:kinsoku w:val="0"/>
        <w:overflowPunct w:val="0"/>
        <w:spacing w:before="121" w:line="252" w:lineRule="exact"/>
        <w:ind w:left="140" w:firstLine="0"/>
      </w:pPr>
      <w:r>
        <w:t>TITLE:</w:t>
      </w:r>
      <w:r w:rsidR="008075BA">
        <w:t xml:space="preserve"> </w:t>
      </w:r>
      <w:r w:rsidR="007E0F2C" w:rsidRPr="007E0F2C">
        <w:t xml:space="preserve">Testing Procedures for </w:t>
      </w:r>
      <w:proofErr w:type="spellStart"/>
      <w:r w:rsidR="007E0F2C" w:rsidRPr="007E0F2C">
        <w:t>i</w:t>
      </w:r>
      <w:proofErr w:type="spellEnd"/>
      <w:r w:rsidR="007E0F2C" w:rsidRPr="007E0F2C">
        <w:t xml:space="preserve">-STAT® </w:t>
      </w:r>
      <w:r w:rsidR="00BC5D64">
        <w:t>CG4+ blood gas</w:t>
      </w:r>
      <w:r w:rsidR="007E0F2C" w:rsidRPr="007E0F2C">
        <w:t xml:space="preserve"> </w:t>
      </w:r>
      <w:r w:rsidR="00BC5D64">
        <w:t>c</w:t>
      </w:r>
      <w:r w:rsidR="007E0F2C" w:rsidRPr="007E0F2C">
        <w:t>artridges</w:t>
      </w:r>
      <w:r w:rsidR="007E0F2C">
        <w:t xml:space="preserve"> </w:t>
      </w:r>
      <w:r w:rsidR="00273CB9">
        <w:t>v1.0</w:t>
      </w:r>
    </w:p>
    <w:p w14:paraId="30024CE1" w14:textId="77777777" w:rsidR="002B42FF" w:rsidRDefault="000D2155">
      <w:pPr>
        <w:pStyle w:val="BodyText"/>
        <w:kinsoku w:val="0"/>
        <w:overflowPunct w:val="0"/>
        <w:spacing w:before="7"/>
        <w:ind w:firstLine="0"/>
        <w:rPr>
          <w:sz w:val="20"/>
          <w:szCs w:val="20"/>
        </w:rPr>
      </w:pPr>
      <w:r>
        <w:rPr>
          <w:noProof/>
        </w:rPr>
        <w:pict w14:anchorId="10B4210D">
          <v:shape id="_x0000_s1026" alt="" style="position:absolute;margin-left:70.5pt;margin-top:14.55pt;width:471pt;height:0;z-index:251656704;mso-wrap-edited:f;mso-width-percent:0;mso-height-percent:0;mso-wrap-distance-left:0;mso-wrap-distance-right:0;mso-position-horizontal-relative:page;mso-position-vertical-relative:text;mso-width-percent:0;mso-height-percent:0" coordsize="9420,20" o:allowincell="f" path="m,l9420,e" filled="f" strokeweight="1.5pt">
            <v:path arrowok="t" o:connecttype="custom" o:connectlocs="0,0;5981700,0" o:connectangles="0,0"/>
            <w10:wrap type="topAndBottom" anchorx="page"/>
          </v:shape>
        </w:pict>
      </w:r>
    </w:p>
    <w:p w14:paraId="634C2C60" w14:textId="77777777" w:rsidR="00287BC5" w:rsidRDefault="00287BC5" w:rsidP="00287BC5">
      <w:pPr>
        <w:pStyle w:val="Heading1"/>
        <w:tabs>
          <w:tab w:val="left" w:pos="860"/>
        </w:tabs>
        <w:kinsoku w:val="0"/>
        <w:overflowPunct w:val="0"/>
        <w:spacing w:line="223" w:lineRule="exact"/>
        <w:ind w:firstLine="0"/>
      </w:pPr>
    </w:p>
    <w:p w14:paraId="7C4F5A81" w14:textId="77777777" w:rsidR="002B42FF" w:rsidRDefault="002B42FF">
      <w:pPr>
        <w:pStyle w:val="Heading1"/>
        <w:numPr>
          <w:ilvl w:val="0"/>
          <w:numId w:val="1"/>
        </w:numPr>
        <w:tabs>
          <w:tab w:val="left" w:pos="860"/>
        </w:tabs>
        <w:kinsoku w:val="0"/>
        <w:overflowPunct w:val="0"/>
        <w:spacing w:line="223" w:lineRule="exact"/>
        <w:ind w:hanging="719"/>
      </w:pPr>
      <w:r>
        <w:t>PURPOSE</w:t>
      </w:r>
    </w:p>
    <w:p w14:paraId="0B4FFBD4" w14:textId="77777777" w:rsidR="002B42FF" w:rsidRDefault="002B42FF">
      <w:pPr>
        <w:pStyle w:val="BodyText"/>
        <w:kinsoku w:val="0"/>
        <w:overflowPunct w:val="0"/>
        <w:spacing w:before="9"/>
        <w:ind w:firstLine="0"/>
        <w:rPr>
          <w:b/>
          <w:bCs/>
          <w:sz w:val="21"/>
          <w:szCs w:val="21"/>
        </w:rPr>
      </w:pPr>
    </w:p>
    <w:p w14:paraId="167CBC53" w14:textId="77777777" w:rsidR="002B42FF" w:rsidRDefault="002B42FF">
      <w:pPr>
        <w:pStyle w:val="ListParagraph"/>
        <w:numPr>
          <w:ilvl w:val="1"/>
          <w:numId w:val="1"/>
        </w:numPr>
        <w:tabs>
          <w:tab w:val="left" w:pos="1311"/>
        </w:tabs>
        <w:kinsoku w:val="0"/>
        <w:overflowPunct w:val="0"/>
        <w:ind w:right="324"/>
        <w:rPr>
          <w:sz w:val="22"/>
          <w:szCs w:val="22"/>
        </w:rPr>
      </w:pPr>
      <w:r>
        <w:rPr>
          <w:sz w:val="22"/>
          <w:szCs w:val="22"/>
        </w:rPr>
        <w:t xml:space="preserve">To describe the use of the </w:t>
      </w:r>
      <w:proofErr w:type="spellStart"/>
      <w:r>
        <w:rPr>
          <w:sz w:val="22"/>
          <w:szCs w:val="22"/>
        </w:rPr>
        <w:t>i</w:t>
      </w:r>
      <w:proofErr w:type="spellEnd"/>
      <w:r>
        <w:rPr>
          <w:sz w:val="22"/>
          <w:szCs w:val="22"/>
        </w:rPr>
        <w:t>-STAT</w:t>
      </w:r>
      <w:r>
        <w:rPr>
          <w:sz w:val="22"/>
          <w:szCs w:val="22"/>
          <w:vertAlign w:val="superscript"/>
        </w:rPr>
        <w:t>®</w:t>
      </w:r>
      <w:r>
        <w:rPr>
          <w:sz w:val="22"/>
          <w:szCs w:val="22"/>
        </w:rPr>
        <w:t xml:space="preserve"> system portable handheld blood </w:t>
      </w:r>
      <w:proofErr w:type="spellStart"/>
      <w:r>
        <w:rPr>
          <w:sz w:val="22"/>
          <w:szCs w:val="22"/>
        </w:rPr>
        <w:t>analyzer</w:t>
      </w:r>
      <w:proofErr w:type="spellEnd"/>
      <w:r>
        <w:rPr>
          <w:spacing w:val="-14"/>
          <w:sz w:val="22"/>
          <w:szCs w:val="22"/>
        </w:rPr>
        <w:t xml:space="preserve"> </w:t>
      </w:r>
      <w:r>
        <w:rPr>
          <w:sz w:val="22"/>
          <w:szCs w:val="22"/>
        </w:rPr>
        <w:t xml:space="preserve">used to </w:t>
      </w:r>
      <w:proofErr w:type="spellStart"/>
      <w:r>
        <w:rPr>
          <w:sz w:val="22"/>
          <w:szCs w:val="22"/>
        </w:rPr>
        <w:t>analyze</w:t>
      </w:r>
      <w:proofErr w:type="spellEnd"/>
      <w:r>
        <w:rPr>
          <w:sz w:val="22"/>
          <w:szCs w:val="22"/>
        </w:rPr>
        <w:t xml:space="preserve"> </w:t>
      </w:r>
      <w:r w:rsidR="00107CB0">
        <w:rPr>
          <w:sz w:val="22"/>
          <w:szCs w:val="22"/>
        </w:rPr>
        <w:t xml:space="preserve">for blood gases in </w:t>
      </w:r>
      <w:r>
        <w:rPr>
          <w:sz w:val="22"/>
          <w:szCs w:val="22"/>
        </w:rPr>
        <w:t xml:space="preserve">whole blood </w:t>
      </w:r>
      <w:r w:rsidR="00107CB0">
        <w:rPr>
          <w:sz w:val="22"/>
          <w:szCs w:val="22"/>
        </w:rPr>
        <w:t xml:space="preserve">sample </w:t>
      </w:r>
      <w:r>
        <w:rPr>
          <w:sz w:val="22"/>
          <w:szCs w:val="22"/>
        </w:rPr>
        <w:t>as at the point of care.</w:t>
      </w:r>
    </w:p>
    <w:p w14:paraId="4A517A7E" w14:textId="77777777" w:rsidR="002B42FF" w:rsidRDefault="002B42FF">
      <w:pPr>
        <w:pStyle w:val="BodyText"/>
        <w:kinsoku w:val="0"/>
        <w:overflowPunct w:val="0"/>
        <w:spacing w:before="1"/>
        <w:ind w:firstLine="0"/>
      </w:pPr>
    </w:p>
    <w:p w14:paraId="32D51269" w14:textId="77777777" w:rsidR="002B42FF" w:rsidRDefault="002B42FF">
      <w:pPr>
        <w:pStyle w:val="Heading1"/>
        <w:numPr>
          <w:ilvl w:val="0"/>
          <w:numId w:val="1"/>
        </w:numPr>
        <w:tabs>
          <w:tab w:val="left" w:pos="860"/>
        </w:tabs>
        <w:kinsoku w:val="0"/>
        <w:overflowPunct w:val="0"/>
        <w:ind w:hanging="719"/>
      </w:pPr>
      <w:r>
        <w:t>RESPONSIBILITY</w:t>
      </w:r>
    </w:p>
    <w:p w14:paraId="3330096E" w14:textId="77777777" w:rsidR="002B42FF" w:rsidRDefault="002B42FF">
      <w:pPr>
        <w:pStyle w:val="BodyText"/>
        <w:kinsoku w:val="0"/>
        <w:overflowPunct w:val="0"/>
        <w:spacing w:before="11"/>
        <w:ind w:firstLine="0"/>
        <w:rPr>
          <w:b/>
          <w:bCs/>
          <w:sz w:val="21"/>
          <w:szCs w:val="21"/>
        </w:rPr>
      </w:pPr>
    </w:p>
    <w:p w14:paraId="54E69F25" w14:textId="77777777" w:rsidR="002B42FF" w:rsidRDefault="002B42FF">
      <w:pPr>
        <w:pStyle w:val="ListParagraph"/>
        <w:numPr>
          <w:ilvl w:val="1"/>
          <w:numId w:val="1"/>
        </w:numPr>
        <w:tabs>
          <w:tab w:val="left" w:pos="1220"/>
        </w:tabs>
        <w:kinsoku w:val="0"/>
        <w:overflowPunct w:val="0"/>
        <w:ind w:left="1219" w:right="287" w:hanging="359"/>
        <w:rPr>
          <w:sz w:val="22"/>
          <w:szCs w:val="22"/>
        </w:rPr>
      </w:pPr>
      <w:r>
        <w:rPr>
          <w:sz w:val="22"/>
          <w:szCs w:val="22"/>
        </w:rPr>
        <w:t xml:space="preserve">It is the responsibility of the </w:t>
      </w:r>
      <w:r w:rsidR="009D0133">
        <w:rPr>
          <w:sz w:val="22"/>
          <w:szCs w:val="22"/>
        </w:rPr>
        <w:t>site coordinator and PI</w:t>
      </w:r>
      <w:r>
        <w:rPr>
          <w:sz w:val="22"/>
          <w:szCs w:val="22"/>
        </w:rPr>
        <w:t xml:space="preserve"> to ensure that equipment is appropriately cleaned, maintained in good working order, and available for</w:t>
      </w:r>
      <w:r>
        <w:rPr>
          <w:spacing w:val="-17"/>
          <w:sz w:val="22"/>
          <w:szCs w:val="22"/>
        </w:rPr>
        <w:t xml:space="preserve"> </w:t>
      </w:r>
      <w:r>
        <w:rPr>
          <w:sz w:val="22"/>
          <w:szCs w:val="22"/>
        </w:rPr>
        <w:t>research personnel as</w:t>
      </w:r>
      <w:r>
        <w:rPr>
          <w:spacing w:val="-1"/>
          <w:sz w:val="22"/>
          <w:szCs w:val="22"/>
        </w:rPr>
        <w:t xml:space="preserve"> </w:t>
      </w:r>
      <w:r>
        <w:rPr>
          <w:sz w:val="22"/>
          <w:szCs w:val="22"/>
        </w:rPr>
        <w:t>requested.</w:t>
      </w:r>
    </w:p>
    <w:p w14:paraId="2E7434A5" w14:textId="77777777" w:rsidR="002B42FF" w:rsidRDefault="002B42FF">
      <w:pPr>
        <w:pStyle w:val="BodyText"/>
        <w:kinsoku w:val="0"/>
        <w:overflowPunct w:val="0"/>
        <w:spacing w:before="11"/>
        <w:ind w:firstLine="0"/>
        <w:rPr>
          <w:sz w:val="21"/>
          <w:szCs w:val="21"/>
        </w:rPr>
      </w:pPr>
    </w:p>
    <w:p w14:paraId="3B146E7D" w14:textId="77777777" w:rsidR="002B42FF" w:rsidRDefault="002B42FF">
      <w:pPr>
        <w:pStyle w:val="ListParagraph"/>
        <w:numPr>
          <w:ilvl w:val="1"/>
          <w:numId w:val="1"/>
        </w:numPr>
        <w:tabs>
          <w:tab w:val="left" w:pos="1220"/>
        </w:tabs>
        <w:kinsoku w:val="0"/>
        <w:overflowPunct w:val="0"/>
        <w:ind w:left="1219" w:right="284" w:hanging="359"/>
        <w:rPr>
          <w:sz w:val="22"/>
          <w:szCs w:val="22"/>
        </w:rPr>
      </w:pPr>
      <w:r>
        <w:rPr>
          <w:sz w:val="22"/>
          <w:szCs w:val="22"/>
        </w:rPr>
        <w:t xml:space="preserve">It is the responsibility of </w:t>
      </w:r>
      <w:r w:rsidR="009D0133">
        <w:rPr>
          <w:sz w:val="22"/>
          <w:szCs w:val="22"/>
        </w:rPr>
        <w:t>site coordinator</w:t>
      </w:r>
      <w:r>
        <w:rPr>
          <w:sz w:val="22"/>
          <w:szCs w:val="22"/>
        </w:rPr>
        <w:t xml:space="preserve"> to ensure that all research and technical staff are adequately trained to use the </w:t>
      </w:r>
      <w:proofErr w:type="spellStart"/>
      <w:r>
        <w:rPr>
          <w:sz w:val="22"/>
          <w:szCs w:val="22"/>
        </w:rPr>
        <w:t>i</w:t>
      </w:r>
      <w:proofErr w:type="spellEnd"/>
      <w:r>
        <w:rPr>
          <w:sz w:val="22"/>
          <w:szCs w:val="22"/>
        </w:rPr>
        <w:t>-STAT</w:t>
      </w:r>
      <w:r>
        <w:rPr>
          <w:sz w:val="22"/>
          <w:szCs w:val="22"/>
          <w:vertAlign w:val="superscript"/>
        </w:rPr>
        <w:t>®</w:t>
      </w:r>
      <w:r>
        <w:rPr>
          <w:spacing w:val="-2"/>
          <w:sz w:val="22"/>
          <w:szCs w:val="22"/>
        </w:rPr>
        <w:t xml:space="preserve"> </w:t>
      </w:r>
      <w:r>
        <w:rPr>
          <w:sz w:val="22"/>
          <w:szCs w:val="22"/>
        </w:rPr>
        <w:t>system.</w:t>
      </w:r>
    </w:p>
    <w:p w14:paraId="19DF955E" w14:textId="77777777" w:rsidR="002B42FF" w:rsidRDefault="002B42FF">
      <w:pPr>
        <w:pStyle w:val="BodyText"/>
        <w:kinsoku w:val="0"/>
        <w:overflowPunct w:val="0"/>
        <w:spacing w:before="2"/>
        <w:ind w:firstLine="0"/>
      </w:pPr>
    </w:p>
    <w:p w14:paraId="3171F677" w14:textId="77777777" w:rsidR="002B42FF" w:rsidRDefault="002B42FF">
      <w:pPr>
        <w:pStyle w:val="Heading1"/>
        <w:numPr>
          <w:ilvl w:val="0"/>
          <w:numId w:val="1"/>
        </w:numPr>
        <w:tabs>
          <w:tab w:val="left" w:pos="860"/>
        </w:tabs>
        <w:kinsoku w:val="0"/>
        <w:overflowPunct w:val="0"/>
      </w:pPr>
      <w:r>
        <w:t>BACKGROUND</w:t>
      </w:r>
    </w:p>
    <w:p w14:paraId="7C08F95C" w14:textId="77777777" w:rsidR="002B42FF" w:rsidRDefault="002B42FF">
      <w:pPr>
        <w:pStyle w:val="BodyText"/>
        <w:kinsoku w:val="0"/>
        <w:overflowPunct w:val="0"/>
        <w:spacing w:before="9"/>
        <w:ind w:firstLine="0"/>
        <w:rPr>
          <w:b/>
          <w:bCs/>
          <w:sz w:val="21"/>
          <w:szCs w:val="21"/>
        </w:rPr>
      </w:pPr>
    </w:p>
    <w:p w14:paraId="7F533F38" w14:textId="77777777" w:rsidR="002B42FF" w:rsidRDefault="002B42FF">
      <w:pPr>
        <w:pStyle w:val="ListParagraph"/>
        <w:numPr>
          <w:ilvl w:val="1"/>
          <w:numId w:val="1"/>
        </w:numPr>
        <w:tabs>
          <w:tab w:val="left" w:pos="1220"/>
        </w:tabs>
        <w:kinsoku w:val="0"/>
        <w:overflowPunct w:val="0"/>
        <w:spacing w:before="1"/>
        <w:ind w:left="1219" w:hanging="359"/>
        <w:rPr>
          <w:sz w:val="22"/>
          <w:szCs w:val="22"/>
        </w:rPr>
      </w:pPr>
      <w:r>
        <w:rPr>
          <w:sz w:val="22"/>
          <w:szCs w:val="22"/>
        </w:rPr>
        <w:t xml:space="preserve">The </w:t>
      </w:r>
      <w:proofErr w:type="spellStart"/>
      <w:r>
        <w:rPr>
          <w:sz w:val="22"/>
          <w:szCs w:val="22"/>
        </w:rPr>
        <w:t>i</w:t>
      </w:r>
      <w:proofErr w:type="spellEnd"/>
      <w:r>
        <w:rPr>
          <w:sz w:val="22"/>
          <w:szCs w:val="22"/>
        </w:rPr>
        <w:t>-STAT</w:t>
      </w:r>
      <w:r>
        <w:rPr>
          <w:sz w:val="22"/>
          <w:szCs w:val="22"/>
          <w:vertAlign w:val="superscript"/>
        </w:rPr>
        <w:t>®</w:t>
      </w:r>
      <w:r>
        <w:rPr>
          <w:sz w:val="22"/>
          <w:szCs w:val="22"/>
        </w:rPr>
        <w:t xml:space="preserve"> System is capable of performing blood analysis at the point of</w:t>
      </w:r>
      <w:r>
        <w:rPr>
          <w:spacing w:val="-10"/>
          <w:sz w:val="22"/>
          <w:szCs w:val="22"/>
        </w:rPr>
        <w:t xml:space="preserve"> </w:t>
      </w:r>
      <w:r>
        <w:rPr>
          <w:sz w:val="22"/>
          <w:szCs w:val="22"/>
        </w:rPr>
        <w:t>care.</w:t>
      </w:r>
    </w:p>
    <w:p w14:paraId="37AD50D7" w14:textId="77777777" w:rsidR="002B42FF" w:rsidRDefault="002B42FF">
      <w:pPr>
        <w:pStyle w:val="BodyText"/>
        <w:kinsoku w:val="0"/>
        <w:overflowPunct w:val="0"/>
        <w:ind w:firstLine="0"/>
      </w:pPr>
    </w:p>
    <w:p w14:paraId="0F030793" w14:textId="77777777" w:rsidR="002B42FF" w:rsidRDefault="002B42FF">
      <w:pPr>
        <w:pStyle w:val="ListParagraph"/>
        <w:numPr>
          <w:ilvl w:val="1"/>
          <w:numId w:val="1"/>
        </w:numPr>
        <w:tabs>
          <w:tab w:val="left" w:pos="1221"/>
        </w:tabs>
        <w:kinsoku w:val="0"/>
        <w:overflowPunct w:val="0"/>
        <w:ind w:left="1220" w:right="501"/>
        <w:rPr>
          <w:sz w:val="22"/>
          <w:szCs w:val="22"/>
        </w:rPr>
      </w:pPr>
      <w:r>
        <w:rPr>
          <w:sz w:val="22"/>
          <w:szCs w:val="22"/>
        </w:rPr>
        <w:t xml:space="preserve">The </w:t>
      </w:r>
      <w:proofErr w:type="spellStart"/>
      <w:r>
        <w:rPr>
          <w:sz w:val="22"/>
          <w:szCs w:val="22"/>
        </w:rPr>
        <w:t>i</w:t>
      </w:r>
      <w:proofErr w:type="spellEnd"/>
      <w:r>
        <w:rPr>
          <w:sz w:val="22"/>
          <w:szCs w:val="22"/>
        </w:rPr>
        <w:t>-STAT</w:t>
      </w:r>
      <w:r>
        <w:rPr>
          <w:sz w:val="22"/>
          <w:szCs w:val="22"/>
          <w:vertAlign w:val="superscript"/>
        </w:rPr>
        <w:t>®</w:t>
      </w:r>
      <w:r>
        <w:rPr>
          <w:sz w:val="22"/>
          <w:szCs w:val="22"/>
        </w:rPr>
        <w:t xml:space="preserve"> </w:t>
      </w:r>
      <w:proofErr w:type="spellStart"/>
      <w:r>
        <w:rPr>
          <w:sz w:val="22"/>
          <w:szCs w:val="22"/>
        </w:rPr>
        <w:t>analyzer</w:t>
      </w:r>
      <w:proofErr w:type="spellEnd"/>
      <w:r>
        <w:rPr>
          <w:sz w:val="22"/>
          <w:szCs w:val="22"/>
        </w:rPr>
        <w:t xml:space="preserve"> contains a microprocessor that performs all calculations</w:t>
      </w:r>
      <w:r>
        <w:rPr>
          <w:spacing w:val="-18"/>
          <w:sz w:val="22"/>
          <w:szCs w:val="22"/>
        </w:rPr>
        <w:t xml:space="preserve"> </w:t>
      </w:r>
      <w:r>
        <w:rPr>
          <w:sz w:val="22"/>
          <w:szCs w:val="22"/>
        </w:rPr>
        <w:t xml:space="preserve">for reporting results. Results are displayed numerically with the appropriate units. Electrolyte, chemistry and </w:t>
      </w:r>
      <w:proofErr w:type="spellStart"/>
      <w:r>
        <w:rPr>
          <w:sz w:val="22"/>
          <w:szCs w:val="22"/>
        </w:rPr>
        <w:t>hematocrit</w:t>
      </w:r>
      <w:proofErr w:type="spellEnd"/>
      <w:r>
        <w:rPr>
          <w:sz w:val="22"/>
          <w:szCs w:val="22"/>
        </w:rPr>
        <w:t xml:space="preserve"> results are also depicted as bar graphs with reference</w:t>
      </w:r>
      <w:r>
        <w:rPr>
          <w:spacing w:val="-1"/>
          <w:sz w:val="22"/>
          <w:szCs w:val="22"/>
        </w:rPr>
        <w:t xml:space="preserve"> </w:t>
      </w:r>
      <w:r>
        <w:rPr>
          <w:sz w:val="22"/>
          <w:szCs w:val="22"/>
        </w:rPr>
        <w:t>ranges.</w:t>
      </w:r>
    </w:p>
    <w:p w14:paraId="0246401D" w14:textId="77777777" w:rsidR="002B42FF" w:rsidRDefault="002B42FF">
      <w:pPr>
        <w:pStyle w:val="BodyText"/>
        <w:kinsoku w:val="0"/>
        <w:overflowPunct w:val="0"/>
        <w:ind w:firstLine="0"/>
      </w:pPr>
    </w:p>
    <w:p w14:paraId="5C16445E" w14:textId="77777777" w:rsidR="002B42FF" w:rsidRDefault="002B42FF">
      <w:pPr>
        <w:pStyle w:val="ListParagraph"/>
        <w:numPr>
          <w:ilvl w:val="1"/>
          <w:numId w:val="1"/>
        </w:numPr>
        <w:tabs>
          <w:tab w:val="left" w:pos="1221"/>
        </w:tabs>
        <w:kinsoku w:val="0"/>
        <w:overflowPunct w:val="0"/>
        <w:ind w:left="1220" w:right="513"/>
        <w:rPr>
          <w:sz w:val="22"/>
          <w:szCs w:val="22"/>
        </w:rPr>
      </w:pPr>
      <w:r>
        <w:rPr>
          <w:sz w:val="22"/>
          <w:szCs w:val="22"/>
        </w:rPr>
        <w:t xml:space="preserve">The </w:t>
      </w:r>
      <w:proofErr w:type="spellStart"/>
      <w:r>
        <w:rPr>
          <w:sz w:val="22"/>
          <w:szCs w:val="22"/>
        </w:rPr>
        <w:t>i</w:t>
      </w:r>
      <w:proofErr w:type="spellEnd"/>
      <w:r>
        <w:rPr>
          <w:sz w:val="22"/>
          <w:szCs w:val="22"/>
        </w:rPr>
        <w:t>-STAT</w:t>
      </w:r>
      <w:r>
        <w:rPr>
          <w:sz w:val="22"/>
          <w:szCs w:val="22"/>
          <w:vertAlign w:val="superscript"/>
        </w:rPr>
        <w:t>®</w:t>
      </w:r>
      <w:r>
        <w:rPr>
          <w:sz w:val="22"/>
          <w:szCs w:val="22"/>
        </w:rPr>
        <w:t xml:space="preserve"> Analyzer when used with the Central Data Station program</w:t>
      </w:r>
      <w:r>
        <w:rPr>
          <w:spacing w:val="-13"/>
          <w:sz w:val="22"/>
          <w:szCs w:val="22"/>
        </w:rPr>
        <w:t xml:space="preserve"> </w:t>
      </w:r>
      <w:r>
        <w:rPr>
          <w:sz w:val="22"/>
          <w:szCs w:val="22"/>
        </w:rPr>
        <w:t>provides system management tools to include real-time monitoring of testing and operator competency.</w:t>
      </w:r>
    </w:p>
    <w:p w14:paraId="5D49ADF4" w14:textId="77777777" w:rsidR="002B42FF" w:rsidRDefault="002B42FF">
      <w:pPr>
        <w:pStyle w:val="BodyText"/>
        <w:kinsoku w:val="0"/>
        <w:overflowPunct w:val="0"/>
        <w:spacing w:before="11"/>
        <w:ind w:firstLine="0"/>
        <w:rPr>
          <w:sz w:val="21"/>
          <w:szCs w:val="21"/>
        </w:rPr>
      </w:pPr>
    </w:p>
    <w:p w14:paraId="6EA35862" w14:textId="77777777" w:rsidR="002B42FF" w:rsidRDefault="002B42FF">
      <w:pPr>
        <w:pStyle w:val="ListParagraph"/>
        <w:numPr>
          <w:ilvl w:val="1"/>
          <w:numId w:val="1"/>
        </w:numPr>
        <w:tabs>
          <w:tab w:val="left" w:pos="1221"/>
        </w:tabs>
        <w:kinsoku w:val="0"/>
        <w:overflowPunct w:val="0"/>
        <w:ind w:left="1220" w:right="195"/>
        <w:rPr>
          <w:sz w:val="22"/>
          <w:szCs w:val="22"/>
        </w:rPr>
      </w:pPr>
      <w:r>
        <w:rPr>
          <w:sz w:val="22"/>
          <w:szCs w:val="22"/>
        </w:rPr>
        <w:t xml:space="preserve">The </w:t>
      </w:r>
      <w:proofErr w:type="spellStart"/>
      <w:r>
        <w:rPr>
          <w:sz w:val="22"/>
          <w:szCs w:val="22"/>
        </w:rPr>
        <w:t>i</w:t>
      </w:r>
      <w:proofErr w:type="spellEnd"/>
      <w:r>
        <w:rPr>
          <w:sz w:val="22"/>
          <w:szCs w:val="22"/>
        </w:rPr>
        <w:t>-STAT</w:t>
      </w:r>
      <w:r>
        <w:rPr>
          <w:sz w:val="22"/>
          <w:szCs w:val="22"/>
          <w:vertAlign w:val="superscript"/>
        </w:rPr>
        <w:t>®</w:t>
      </w:r>
      <w:r>
        <w:rPr>
          <w:sz w:val="22"/>
          <w:szCs w:val="22"/>
        </w:rPr>
        <w:t xml:space="preserve"> Analyzer can be interfaced with a printer or data stored for retrieval at</w:t>
      </w:r>
      <w:r>
        <w:rPr>
          <w:spacing w:val="-14"/>
          <w:sz w:val="22"/>
          <w:szCs w:val="22"/>
        </w:rPr>
        <w:t xml:space="preserve"> </w:t>
      </w:r>
      <w:r>
        <w:rPr>
          <w:sz w:val="22"/>
          <w:szCs w:val="22"/>
        </w:rPr>
        <w:t>a later</w:t>
      </w:r>
      <w:r>
        <w:rPr>
          <w:spacing w:val="-1"/>
          <w:sz w:val="22"/>
          <w:szCs w:val="22"/>
        </w:rPr>
        <w:t xml:space="preserve"> </w:t>
      </w:r>
      <w:r>
        <w:rPr>
          <w:sz w:val="22"/>
          <w:szCs w:val="22"/>
        </w:rPr>
        <w:t>time.</w:t>
      </w:r>
    </w:p>
    <w:p w14:paraId="0B829347" w14:textId="77777777" w:rsidR="002B42FF" w:rsidRPr="007724D4" w:rsidRDefault="002B42FF">
      <w:pPr>
        <w:pStyle w:val="BodyText"/>
        <w:kinsoku w:val="0"/>
        <w:overflowPunct w:val="0"/>
        <w:spacing w:before="2"/>
        <w:ind w:firstLine="0"/>
      </w:pPr>
    </w:p>
    <w:p w14:paraId="2B58BF05" w14:textId="77777777" w:rsidR="007724D4" w:rsidRDefault="007724D4" w:rsidP="007724D4">
      <w:pPr>
        <w:pStyle w:val="NormalWeb"/>
        <w:numPr>
          <w:ilvl w:val="0"/>
          <w:numId w:val="1"/>
        </w:numPr>
        <w:rPr>
          <w:rFonts w:ascii="Arial" w:hAnsi="Arial" w:cs="Arial"/>
          <w:b/>
          <w:bCs/>
          <w:sz w:val="22"/>
          <w:szCs w:val="22"/>
        </w:rPr>
      </w:pPr>
      <w:r w:rsidRPr="007724D4">
        <w:rPr>
          <w:rFonts w:ascii="Arial" w:hAnsi="Arial" w:cs="Arial"/>
          <w:b/>
          <w:bCs/>
          <w:sz w:val="22"/>
          <w:szCs w:val="22"/>
        </w:rPr>
        <w:t xml:space="preserve">CARTRIDGES </w:t>
      </w:r>
    </w:p>
    <w:p w14:paraId="06A4ED73" w14:textId="77777777" w:rsidR="00DB5789" w:rsidRPr="00DA18DE" w:rsidRDefault="00DB5789" w:rsidP="00DB5789">
      <w:pPr>
        <w:pStyle w:val="NormalWeb"/>
        <w:ind w:left="859"/>
        <w:rPr>
          <w:rFonts w:ascii="Arial" w:hAnsi="Arial" w:cs="Arial"/>
          <w:b/>
          <w:bCs/>
          <w:sz w:val="22"/>
          <w:szCs w:val="22"/>
          <w:lang w:val="en-US"/>
        </w:rPr>
      </w:pPr>
      <w:r w:rsidRPr="00DA18DE">
        <w:rPr>
          <w:rFonts w:ascii="Arial" w:hAnsi="Arial" w:cs="Arial"/>
          <w:b/>
          <w:bCs/>
          <w:sz w:val="22"/>
          <w:szCs w:val="22"/>
          <w:lang w:val="en-US"/>
        </w:rPr>
        <w:t>Required procedure for handling new cartridge or control shipments:</w:t>
      </w:r>
    </w:p>
    <w:p w14:paraId="003604F6" w14:textId="77777777" w:rsidR="00DB5789" w:rsidRPr="00DB5789" w:rsidRDefault="00DB5789" w:rsidP="00DB5789">
      <w:pPr>
        <w:pStyle w:val="NormalWeb"/>
        <w:numPr>
          <w:ilvl w:val="0"/>
          <w:numId w:val="19"/>
        </w:numPr>
        <w:rPr>
          <w:rFonts w:ascii="Arial" w:hAnsi="Arial" w:cs="Arial"/>
          <w:sz w:val="22"/>
          <w:szCs w:val="22"/>
          <w:lang w:val="en-US"/>
        </w:rPr>
      </w:pPr>
      <w:r w:rsidRPr="00DB5789">
        <w:rPr>
          <w:rFonts w:ascii="Arial" w:hAnsi="Arial" w:cs="Arial"/>
          <w:sz w:val="22"/>
          <w:szCs w:val="22"/>
          <w:lang w:val="en-US"/>
        </w:rPr>
        <w:t>Open box marked “Refrigerate Upon Arrival”. Find card with temperature strip attached. Read strip immediately as it will change once it is exposed to room temperature. Follow instructions on card. If the reading is found to be unacceptable, contact Technical Support.</w:t>
      </w:r>
    </w:p>
    <w:p w14:paraId="3368FCFA" w14:textId="77777777" w:rsidR="00DB5789" w:rsidRPr="00DB5789" w:rsidRDefault="00DB5789" w:rsidP="00DB5789">
      <w:pPr>
        <w:pStyle w:val="NormalWeb"/>
        <w:numPr>
          <w:ilvl w:val="0"/>
          <w:numId w:val="19"/>
        </w:numPr>
        <w:rPr>
          <w:rFonts w:ascii="Arial" w:hAnsi="Arial" w:cs="Arial"/>
          <w:sz w:val="22"/>
          <w:szCs w:val="22"/>
          <w:lang w:val="en-US"/>
        </w:rPr>
      </w:pPr>
      <w:r w:rsidRPr="00DB5789">
        <w:rPr>
          <w:rFonts w:ascii="Arial" w:hAnsi="Arial" w:cs="Arial"/>
          <w:sz w:val="22"/>
          <w:szCs w:val="22"/>
          <w:lang w:val="en-US"/>
        </w:rPr>
        <w:t>Record temperature reading on “Receipt of New Cartridges” log found in the System Resources section of this manual.</w:t>
      </w:r>
    </w:p>
    <w:p w14:paraId="5DBDD1B8" w14:textId="77777777" w:rsidR="00DB5789" w:rsidRDefault="00DB5789" w:rsidP="00DB5789">
      <w:pPr>
        <w:pStyle w:val="NormalWeb"/>
        <w:numPr>
          <w:ilvl w:val="0"/>
          <w:numId w:val="19"/>
        </w:numPr>
        <w:rPr>
          <w:rFonts w:ascii="Arial" w:hAnsi="Arial" w:cs="Arial"/>
          <w:sz w:val="22"/>
          <w:szCs w:val="22"/>
          <w:lang w:val="en-US"/>
        </w:rPr>
      </w:pPr>
      <w:r w:rsidRPr="00DB5789">
        <w:rPr>
          <w:rFonts w:ascii="Arial" w:hAnsi="Arial" w:cs="Arial"/>
          <w:sz w:val="22"/>
          <w:szCs w:val="22"/>
          <w:lang w:val="en-US"/>
        </w:rPr>
        <w:t>If temperature strip reading is acceptable, test cartridge(s) with liquid control. Take one cartridge from each lot number in the shipment and test with a control sample (See “Perform a Control Test” for instructions).</w:t>
      </w:r>
    </w:p>
    <w:p w14:paraId="56237255" w14:textId="77777777" w:rsidR="00DB5789" w:rsidRDefault="007724D4" w:rsidP="00DB5789">
      <w:pPr>
        <w:pStyle w:val="NormalWeb"/>
        <w:numPr>
          <w:ilvl w:val="0"/>
          <w:numId w:val="19"/>
        </w:numPr>
        <w:rPr>
          <w:rFonts w:ascii="Arial" w:hAnsi="Arial" w:cs="Arial"/>
          <w:sz w:val="22"/>
          <w:szCs w:val="22"/>
          <w:lang w:val="en-US"/>
        </w:rPr>
      </w:pPr>
      <w:r w:rsidRPr="00DB5789">
        <w:rPr>
          <w:rFonts w:ascii="Arial" w:hAnsi="Arial" w:cs="Arial"/>
          <w:sz w:val="22"/>
          <w:szCs w:val="22"/>
        </w:rPr>
        <w:t xml:space="preserve">A single-use disposable cartridge contains microfabricated sensors, a calibrant solution, fluidics system, and a waste chamber. </w:t>
      </w:r>
    </w:p>
    <w:p w14:paraId="28E615B3" w14:textId="77777777" w:rsidR="00DB5789" w:rsidRDefault="007724D4" w:rsidP="00DB5789">
      <w:pPr>
        <w:pStyle w:val="NormalWeb"/>
        <w:numPr>
          <w:ilvl w:val="0"/>
          <w:numId w:val="19"/>
        </w:numPr>
        <w:rPr>
          <w:rFonts w:ascii="Arial" w:hAnsi="Arial" w:cs="Arial"/>
          <w:sz w:val="22"/>
          <w:szCs w:val="22"/>
          <w:lang w:val="en-US"/>
        </w:rPr>
      </w:pPr>
      <w:r w:rsidRPr="00DB5789">
        <w:rPr>
          <w:rFonts w:ascii="Arial" w:hAnsi="Arial" w:cs="Arial"/>
          <w:sz w:val="22"/>
          <w:szCs w:val="22"/>
        </w:rPr>
        <w:t>Sensors for analysis of pH, PCO</w:t>
      </w:r>
      <w:r w:rsidRPr="00DB5789">
        <w:rPr>
          <w:rFonts w:ascii="Arial" w:hAnsi="Arial" w:cs="Arial"/>
          <w:position w:val="-4"/>
          <w:sz w:val="22"/>
          <w:szCs w:val="22"/>
        </w:rPr>
        <w:t>2</w:t>
      </w:r>
      <w:r w:rsidRPr="00DB5789">
        <w:rPr>
          <w:rFonts w:ascii="Arial" w:hAnsi="Arial" w:cs="Arial"/>
          <w:sz w:val="22"/>
          <w:szCs w:val="22"/>
        </w:rPr>
        <w:t>, PO</w:t>
      </w:r>
      <w:r w:rsidRPr="00DB5789">
        <w:rPr>
          <w:rFonts w:ascii="Arial" w:hAnsi="Arial" w:cs="Arial"/>
          <w:position w:val="-4"/>
          <w:sz w:val="22"/>
          <w:szCs w:val="22"/>
        </w:rPr>
        <w:t>2</w:t>
      </w:r>
      <w:r w:rsidRPr="00DB5789">
        <w:rPr>
          <w:rFonts w:ascii="Arial" w:hAnsi="Arial" w:cs="Arial"/>
          <w:sz w:val="22"/>
          <w:szCs w:val="22"/>
          <w:lang w:val="en-US"/>
        </w:rPr>
        <w:t xml:space="preserve"> and</w:t>
      </w:r>
      <w:r w:rsidRPr="00DB5789">
        <w:rPr>
          <w:rFonts w:ascii="Arial" w:hAnsi="Arial" w:cs="Arial"/>
          <w:sz w:val="22"/>
          <w:szCs w:val="22"/>
        </w:rPr>
        <w:t xml:space="preserve"> lactate are available in a variety of panel configurations. </w:t>
      </w:r>
    </w:p>
    <w:p w14:paraId="1DDB404F" w14:textId="77777777" w:rsidR="007724D4" w:rsidRPr="00DB5789" w:rsidRDefault="007724D4" w:rsidP="00DB5789">
      <w:pPr>
        <w:pStyle w:val="NormalWeb"/>
        <w:numPr>
          <w:ilvl w:val="0"/>
          <w:numId w:val="19"/>
        </w:numPr>
        <w:rPr>
          <w:rFonts w:ascii="Arial" w:hAnsi="Arial" w:cs="Arial"/>
          <w:sz w:val="22"/>
          <w:szCs w:val="22"/>
          <w:lang w:val="en-US"/>
        </w:rPr>
      </w:pPr>
      <w:r w:rsidRPr="00DB5789">
        <w:rPr>
          <w:rFonts w:ascii="Arial" w:hAnsi="Arial" w:cs="Arial"/>
          <w:sz w:val="22"/>
          <w:szCs w:val="22"/>
        </w:rPr>
        <w:t xml:space="preserve">A whole blood sample of approximately 1 to 3 drops is dispensed into the cartridge sample well, and the sample well is sealed before inserting it into the </w:t>
      </w:r>
      <w:proofErr w:type="spellStart"/>
      <w:r w:rsidRPr="00DB5789">
        <w:rPr>
          <w:rFonts w:ascii="Arial" w:hAnsi="Arial" w:cs="Arial"/>
          <w:sz w:val="22"/>
          <w:szCs w:val="22"/>
        </w:rPr>
        <w:t>analyzer</w:t>
      </w:r>
      <w:proofErr w:type="spellEnd"/>
      <w:r w:rsidRPr="00DB5789">
        <w:rPr>
          <w:rFonts w:ascii="Arial" w:hAnsi="Arial" w:cs="Arial"/>
          <w:sz w:val="22"/>
          <w:szCs w:val="22"/>
        </w:rPr>
        <w:t xml:space="preserve">. </w:t>
      </w:r>
    </w:p>
    <w:p w14:paraId="7F3EC6BA" w14:textId="77777777" w:rsidR="007724D4" w:rsidRPr="007724D4" w:rsidRDefault="007724D4" w:rsidP="007724D4">
      <w:pPr>
        <w:pStyle w:val="Heading1"/>
        <w:tabs>
          <w:tab w:val="left" w:pos="860"/>
        </w:tabs>
        <w:kinsoku w:val="0"/>
        <w:overflowPunct w:val="0"/>
        <w:ind w:firstLine="0"/>
      </w:pPr>
    </w:p>
    <w:p w14:paraId="265AB7F8" w14:textId="77777777" w:rsidR="007724D4" w:rsidRPr="00D435D6" w:rsidRDefault="007724D4" w:rsidP="007724D4">
      <w:pPr>
        <w:pStyle w:val="NormalWeb"/>
        <w:numPr>
          <w:ilvl w:val="0"/>
          <w:numId w:val="1"/>
        </w:numPr>
        <w:rPr>
          <w:rFonts w:ascii="Arial" w:hAnsi="Arial" w:cs="Arial"/>
          <w:b/>
          <w:bCs/>
          <w:sz w:val="22"/>
          <w:szCs w:val="22"/>
        </w:rPr>
      </w:pPr>
      <w:r w:rsidRPr="00D435D6">
        <w:rPr>
          <w:rFonts w:ascii="Arial" w:hAnsi="Arial" w:cs="Arial"/>
          <w:b/>
          <w:bCs/>
          <w:sz w:val="22"/>
          <w:szCs w:val="22"/>
        </w:rPr>
        <w:t xml:space="preserve">SUPPLIES and STORAGE REQUIREMENTS </w:t>
      </w:r>
    </w:p>
    <w:p w14:paraId="01507C3D" w14:textId="77777777" w:rsidR="007724D4" w:rsidRPr="00D435D6" w:rsidRDefault="007724D4" w:rsidP="007724D4">
      <w:pPr>
        <w:pStyle w:val="NormalWeb"/>
        <w:ind w:left="859"/>
        <w:rPr>
          <w:rFonts w:ascii="Arial" w:hAnsi="Arial" w:cs="Arial"/>
          <w:b/>
          <w:bCs/>
          <w:sz w:val="22"/>
          <w:szCs w:val="22"/>
        </w:rPr>
      </w:pPr>
      <w:r w:rsidRPr="00D435D6">
        <w:rPr>
          <w:rFonts w:ascii="Arial" w:hAnsi="Arial" w:cs="Arial"/>
          <w:b/>
          <w:bCs/>
          <w:sz w:val="22"/>
          <w:szCs w:val="22"/>
        </w:rPr>
        <w:t xml:space="preserve">Cartridges </w:t>
      </w:r>
    </w:p>
    <w:p w14:paraId="07BAED28" w14:textId="77777777" w:rsidR="007724D4" w:rsidRPr="00D435D6" w:rsidRDefault="007724D4" w:rsidP="007724D4">
      <w:pPr>
        <w:pStyle w:val="NormalWeb"/>
        <w:numPr>
          <w:ilvl w:val="1"/>
          <w:numId w:val="1"/>
        </w:numPr>
        <w:rPr>
          <w:rFonts w:ascii="Arial" w:hAnsi="Arial" w:cs="Arial"/>
          <w:sz w:val="22"/>
          <w:szCs w:val="22"/>
        </w:rPr>
      </w:pPr>
      <w:r w:rsidRPr="00D435D6">
        <w:rPr>
          <w:rFonts w:ascii="Arial" w:hAnsi="Arial" w:cs="Arial"/>
          <w:sz w:val="22"/>
          <w:szCs w:val="22"/>
        </w:rPr>
        <w:t xml:space="preserve">Cartridges are sealed in individual pouches or portion packs. </w:t>
      </w:r>
    </w:p>
    <w:p w14:paraId="2928C577" w14:textId="77777777" w:rsidR="007724D4" w:rsidRPr="00D435D6" w:rsidRDefault="007724D4" w:rsidP="007724D4">
      <w:pPr>
        <w:pStyle w:val="NormalWeb"/>
        <w:numPr>
          <w:ilvl w:val="1"/>
          <w:numId w:val="1"/>
        </w:numPr>
        <w:rPr>
          <w:rFonts w:ascii="Arial" w:hAnsi="Arial" w:cs="Arial"/>
          <w:sz w:val="22"/>
          <w:szCs w:val="22"/>
        </w:rPr>
      </w:pPr>
      <w:r w:rsidRPr="00D435D6">
        <w:rPr>
          <w:rFonts w:ascii="Arial" w:hAnsi="Arial" w:cs="Arial"/>
          <w:sz w:val="22"/>
          <w:szCs w:val="22"/>
        </w:rPr>
        <w:t xml:space="preserve">Store the main supply of cartridges at a temperature between 2 to 8°C. Do not allow cartridges to freeze. </w:t>
      </w:r>
    </w:p>
    <w:p w14:paraId="1C2C3279" w14:textId="77777777" w:rsidR="007724D4" w:rsidRPr="00D435D6" w:rsidRDefault="007724D4" w:rsidP="007724D4">
      <w:pPr>
        <w:pStyle w:val="NormalWeb"/>
        <w:numPr>
          <w:ilvl w:val="1"/>
          <w:numId w:val="1"/>
        </w:numPr>
        <w:rPr>
          <w:rFonts w:ascii="Arial" w:hAnsi="Arial" w:cs="Arial"/>
          <w:sz w:val="22"/>
          <w:szCs w:val="22"/>
        </w:rPr>
      </w:pPr>
      <w:r w:rsidRPr="00D435D6">
        <w:rPr>
          <w:rFonts w:ascii="Arial" w:hAnsi="Arial" w:cs="Arial"/>
          <w:sz w:val="22"/>
          <w:szCs w:val="22"/>
        </w:rPr>
        <w:t>Cartridges may be stored at room temperature (18 to 30°C</w:t>
      </w:r>
      <w:r w:rsidRPr="00D435D6">
        <w:rPr>
          <w:rFonts w:ascii="Arial" w:hAnsi="Arial" w:cs="Arial"/>
          <w:sz w:val="22"/>
          <w:szCs w:val="22"/>
          <w:lang w:val="en-US"/>
        </w:rPr>
        <w:t>)</w:t>
      </w:r>
      <w:r w:rsidRPr="00D435D6">
        <w:rPr>
          <w:rFonts w:ascii="Arial" w:hAnsi="Arial" w:cs="Arial"/>
          <w:sz w:val="22"/>
          <w:szCs w:val="22"/>
        </w:rPr>
        <w:t xml:space="preserve"> for 14 days. Cartridges should not be returned to the refrigerator once they have been at room temperature, and should not be exposed to temperatures above 30°C.</w:t>
      </w:r>
      <w:r w:rsidRPr="00D435D6">
        <w:rPr>
          <w:rFonts w:ascii="Arial" w:hAnsi="Arial" w:cs="Arial"/>
          <w:sz w:val="22"/>
          <w:szCs w:val="22"/>
          <w:lang w:val="en-US"/>
        </w:rPr>
        <w:t xml:space="preserve"> </w:t>
      </w:r>
      <w:r w:rsidRPr="00D435D6">
        <w:rPr>
          <w:rFonts w:ascii="Arial" w:hAnsi="Arial" w:cs="Arial"/>
          <w:sz w:val="22"/>
          <w:szCs w:val="22"/>
        </w:rPr>
        <w:t xml:space="preserve">If the pouch has been punctured, the cartridge should not be used. </w:t>
      </w:r>
    </w:p>
    <w:p w14:paraId="66990BAE" w14:textId="77777777" w:rsidR="007724D4" w:rsidRPr="00D435D6" w:rsidRDefault="000D2155" w:rsidP="007724D4">
      <w:pPr>
        <w:pStyle w:val="NormalWeb"/>
        <w:numPr>
          <w:ilvl w:val="1"/>
          <w:numId w:val="1"/>
        </w:numPr>
        <w:rPr>
          <w:rFonts w:ascii="Arial" w:hAnsi="Arial" w:cs="Arial"/>
          <w:sz w:val="22"/>
          <w:szCs w:val="22"/>
        </w:rPr>
      </w:pPr>
      <w:r>
        <w:rPr>
          <w:noProof/>
        </w:rPr>
        <w:pict w14:anchorId="6964BC13">
          <v:group id="Group 688" o:spid="_x0000_s1032" style="position:absolute;left:0;text-align:left;margin-left:488.5pt;margin-top:23.3pt;width:101.15pt;height:98.45pt;z-index:251657728;mso-position-horizontal-relative:page" coordorigin="9085,173" coordsize="1920,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0" o:spid="_x0000_s1033" type="#_x0000_t75" style="position:absolute;left:9084;top:173;width:1920;height:1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">
              <v:imagedata r:id="rId10" o:title=""/>
            </v:shape>
            <v:shape id="Freeform 689" o:spid="_x0000_s1034" style="position:absolute;left:9282;top:1137;width:1399;height:417;visibility:visible;mso-wrap-style:square;v-text-anchor:top" coordsize="13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" path="m700,417r113,-3l921,406r100,-13l1113,376r81,-20l1264,331r57,-27l1390,242r9,-34l1390,175r-69,-62l1264,85,1194,61,1113,40,1021,23,921,11,813,3,700,,586,3,479,11,378,23,287,40,205,61,135,85,79,113,10,175,,208r10,34l79,304r56,27l205,356r82,20l378,393r101,13l586,414r114,3xe" filled="f" strokecolor="#ef4056" strokeweight=".43603mm">
              <v:path arrowok="t" o:connecttype="custom" o:connectlocs="700,1554;813,1551;921,1543;1021,1530;1113,1513;1194,1493;1264,1468;1321,1441;1390,1379;1399,1345;1390,1312;1321,1250;1264,1222;1194,1198;1113,1177;1021,1160;921,1148;813,1140;700,1137;586,1140;479,1148;378,1160;287,1177;205,1198;135,1222;79,1250;10,1312;0,1345;10,1379;79,1441;135,1468;205,1493;287,1513;378,1530;479,1543;586,1551;700,1554" o:connectangles="0,0,0,0,0,0,0,0,0,0,0,0,0,0,0,0,0,0,0,0,0,0,0,0,0,0,0,0,0,0,0,0,0,0,0,0,0"/>
            </v:shape>
            <w10:wrap anchorx="page"/>
          </v:group>
        </w:pict>
      </w:r>
      <w:r w:rsidR="007724D4" w:rsidRPr="00D435D6">
        <w:rPr>
          <w:rFonts w:ascii="Arial" w:hAnsi="Arial" w:cs="Arial"/>
          <w:sz w:val="22"/>
          <w:szCs w:val="22"/>
        </w:rPr>
        <w:t xml:space="preserve">Write the date on the cartridge box or individual cartridge pouches to indicate the two-week room temperature expiration date. Cartridges should remain in pouches until time of use. Do not use after the </w:t>
      </w:r>
      <w:proofErr w:type="spellStart"/>
      <w:r w:rsidR="007724D4" w:rsidRPr="00D435D6">
        <w:rPr>
          <w:rFonts w:ascii="Arial" w:hAnsi="Arial" w:cs="Arial"/>
          <w:sz w:val="22"/>
          <w:szCs w:val="22"/>
        </w:rPr>
        <w:t>labeled</w:t>
      </w:r>
      <w:proofErr w:type="spellEnd"/>
      <w:r w:rsidR="007724D4" w:rsidRPr="00D435D6">
        <w:rPr>
          <w:rFonts w:ascii="Arial" w:hAnsi="Arial" w:cs="Arial"/>
          <w:sz w:val="22"/>
          <w:szCs w:val="22"/>
        </w:rPr>
        <w:t xml:space="preserve"> expiration date. </w:t>
      </w:r>
    </w:p>
    <w:p w14:paraId="186211DB" w14:textId="77777777" w:rsidR="007724D4" w:rsidRPr="00D435D6" w:rsidRDefault="007724D4" w:rsidP="007724D4">
      <w:pPr>
        <w:pStyle w:val="NormalWeb"/>
        <w:ind w:left="859"/>
        <w:rPr>
          <w:rFonts w:ascii="Arial" w:hAnsi="Arial" w:cs="Arial"/>
          <w:b/>
          <w:bCs/>
          <w:sz w:val="22"/>
          <w:szCs w:val="22"/>
        </w:rPr>
      </w:pPr>
      <w:r w:rsidRPr="00D435D6">
        <w:rPr>
          <w:rFonts w:ascii="Arial" w:hAnsi="Arial" w:cs="Arial"/>
          <w:b/>
          <w:bCs/>
          <w:sz w:val="22"/>
          <w:szCs w:val="22"/>
        </w:rPr>
        <w:t xml:space="preserve">Controls </w:t>
      </w:r>
    </w:p>
    <w:p w14:paraId="0553AF1E" w14:textId="77777777" w:rsidR="007724D4" w:rsidRPr="00D435D6" w:rsidRDefault="007724D4" w:rsidP="007724D4">
      <w:pPr>
        <w:pStyle w:val="NormalWeb"/>
        <w:ind w:left="859"/>
        <w:rPr>
          <w:rFonts w:ascii="Arial" w:hAnsi="Arial" w:cs="Arial"/>
          <w:sz w:val="22"/>
          <w:szCs w:val="22"/>
        </w:rPr>
      </w:pPr>
      <w:proofErr w:type="spellStart"/>
      <w:r w:rsidRPr="00D435D6">
        <w:rPr>
          <w:rFonts w:ascii="Arial" w:hAnsi="Arial" w:cs="Arial"/>
          <w:sz w:val="22"/>
          <w:szCs w:val="22"/>
        </w:rPr>
        <w:t>i</w:t>
      </w:r>
      <w:proofErr w:type="spellEnd"/>
      <w:r w:rsidRPr="00D435D6">
        <w:rPr>
          <w:rFonts w:ascii="Arial" w:hAnsi="Arial" w:cs="Arial"/>
          <w:sz w:val="22"/>
          <w:szCs w:val="22"/>
        </w:rPr>
        <w:t>-STAT Controls for blood gases</w:t>
      </w:r>
    </w:p>
    <w:p w14:paraId="7671B9FB" w14:textId="77777777" w:rsidR="00BD20D9" w:rsidRPr="00D435D6" w:rsidRDefault="007724D4" w:rsidP="007724D4">
      <w:pPr>
        <w:pStyle w:val="NormalWeb"/>
        <w:numPr>
          <w:ilvl w:val="1"/>
          <w:numId w:val="10"/>
        </w:numPr>
        <w:rPr>
          <w:rFonts w:ascii="Arial" w:hAnsi="Arial" w:cs="Arial"/>
          <w:sz w:val="22"/>
          <w:szCs w:val="22"/>
        </w:rPr>
      </w:pPr>
      <w:r w:rsidRPr="00D435D6">
        <w:rPr>
          <w:rFonts w:ascii="Arial" w:hAnsi="Arial" w:cs="Arial"/>
          <w:sz w:val="22"/>
          <w:szCs w:val="22"/>
        </w:rPr>
        <w:t>Store at 2 to 8°C</w:t>
      </w:r>
      <w:r w:rsidRPr="00D435D6">
        <w:rPr>
          <w:rFonts w:ascii="Arial" w:hAnsi="Arial" w:cs="Arial"/>
          <w:sz w:val="22"/>
          <w:szCs w:val="22"/>
          <w:lang w:val="en-US"/>
        </w:rPr>
        <w:t>.</w:t>
      </w:r>
      <w:r w:rsidR="00DB5789" w:rsidRPr="00DB5789">
        <w:rPr>
          <w:noProof/>
        </w:rPr>
        <w:t xml:space="preserve"> </w:t>
      </w:r>
    </w:p>
    <w:p w14:paraId="03F8D935" w14:textId="77777777" w:rsidR="00BD20D9" w:rsidRPr="00D435D6" w:rsidRDefault="007724D4" w:rsidP="007724D4">
      <w:pPr>
        <w:pStyle w:val="NormalWeb"/>
        <w:numPr>
          <w:ilvl w:val="1"/>
          <w:numId w:val="10"/>
        </w:numPr>
        <w:rPr>
          <w:rFonts w:ascii="Arial" w:hAnsi="Arial" w:cs="Arial"/>
          <w:sz w:val="22"/>
          <w:szCs w:val="22"/>
        </w:rPr>
      </w:pPr>
      <w:r w:rsidRPr="00D435D6">
        <w:rPr>
          <w:rFonts w:ascii="Arial" w:hAnsi="Arial" w:cs="Arial"/>
          <w:sz w:val="22"/>
          <w:szCs w:val="22"/>
        </w:rPr>
        <w:t xml:space="preserve">Controls may be stored at room temperature (18 to 30°C) for five days. </w:t>
      </w:r>
    </w:p>
    <w:p w14:paraId="7CB18604" w14:textId="77777777" w:rsidR="007724D4" w:rsidRDefault="000D2155" w:rsidP="007724D4">
      <w:pPr>
        <w:pStyle w:val="NormalWeb"/>
        <w:numPr>
          <w:ilvl w:val="1"/>
          <w:numId w:val="10"/>
        </w:numPr>
        <w:rPr>
          <w:rFonts w:ascii="Arial" w:hAnsi="Arial" w:cs="Arial"/>
          <w:sz w:val="22"/>
          <w:szCs w:val="22"/>
        </w:rPr>
      </w:pPr>
      <w:r>
        <w:rPr>
          <w:noProof/>
        </w:rPr>
        <w:pict w14:anchorId="58900243">
          <v:group id="Group 683" o:spid="_x0000_s1027" style="position:absolute;left:0;text-align:left;margin-left:415.35pt;margin-top:3.85pt;width:174.25pt;height:65.6pt;z-index:-251657728;mso-position-horizontal-relative:page" coordorigin="7520,351" coordsize="3485,131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xO5CBb0GAAC9BgAAFAAAAGRycy9tZWRpYS9pbWFnZTIu&#10;cG5niVBORw0KGgoAAAANSUhEUgAAAUUAAABJCAMAAACdH8SgAAAAAXNSR0IArs4c6QAAAARnQU1B&#10;AACxjwv8YQUAAAIu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">
            <v:shape id="Picture 687" o:spid="_x0000_s1028" type="#_x0000_t75" style="position:absolute;left:9362;top:364;width:1629;height:11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">
              <v:imagedata r:id="rId11" o:title=""/>
            </v:shape>
            <v:rect id="Rectangle 686" o:spid="_x0000_s1029" style="position:absolute;left:9362;top:364;width:1629;height:11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" filled="f" strokecolor="#009bda" strokeweight=".46392mm"/>
            <v:shape id="Picture 685" o:spid="_x0000_s1030" type="#_x0000_t75" style="position:absolute;left:7532;top:1172;width:2127;height: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">
              <v:imagedata r:id="rId12" o:title=""/>
            </v:shape>
            <v:rect id="Rectangle 684" o:spid="_x0000_s1031" style="position:absolute;left:7532;top:1172;width:2127;height: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" filled="f" strokecolor="#009bda" strokeweight=".46392mm"/>
            <w10:wrap anchorx="page"/>
          </v:group>
        </w:pict>
      </w:r>
      <w:r w:rsidR="007724D4" w:rsidRPr="00D435D6">
        <w:rPr>
          <w:rFonts w:ascii="Arial" w:hAnsi="Arial" w:cs="Arial"/>
          <w:sz w:val="22"/>
          <w:szCs w:val="22"/>
        </w:rPr>
        <w:t xml:space="preserve">Do not use after expiration date on the box and ampules. </w:t>
      </w:r>
    </w:p>
    <w:p w14:paraId="416F3765" w14:textId="77777777" w:rsidR="00DB5789" w:rsidRPr="00D435D6" w:rsidRDefault="00DB5789" w:rsidP="007724D4">
      <w:pPr>
        <w:pStyle w:val="NormalWeb"/>
        <w:numPr>
          <w:ilvl w:val="1"/>
          <w:numId w:val="10"/>
        </w:numPr>
        <w:rPr>
          <w:rFonts w:ascii="Arial" w:hAnsi="Arial" w:cs="Arial"/>
          <w:sz w:val="22"/>
          <w:szCs w:val="22"/>
        </w:rPr>
      </w:pPr>
      <w:r>
        <w:rPr>
          <w:rFonts w:ascii="Arial" w:hAnsi="Arial" w:cs="Arial"/>
          <w:sz w:val="22"/>
          <w:szCs w:val="22"/>
          <w:lang w:val="en-US"/>
        </w:rPr>
        <w:t>Monitor fridge temperatures daily and check</w:t>
      </w:r>
      <w:r w:rsidR="005C028B">
        <w:rPr>
          <w:rFonts w:ascii="Arial" w:hAnsi="Arial" w:cs="Arial"/>
          <w:sz w:val="22"/>
          <w:szCs w:val="22"/>
          <w:lang w:val="en-US"/>
        </w:rPr>
        <w:t xml:space="preserve"> stored cartridges monthly.</w:t>
      </w:r>
    </w:p>
    <w:p w14:paraId="62AD05EA" w14:textId="77777777" w:rsidR="001F5753" w:rsidRPr="00D435D6" w:rsidRDefault="001F5753" w:rsidP="001F5753">
      <w:pPr>
        <w:pStyle w:val="NormalWeb"/>
        <w:rPr>
          <w:rFonts w:ascii="Arial" w:hAnsi="Arial" w:cs="Arial"/>
          <w:b/>
          <w:bCs/>
          <w:sz w:val="22"/>
          <w:szCs w:val="22"/>
        </w:rPr>
      </w:pPr>
      <w:r w:rsidRPr="00D435D6">
        <w:rPr>
          <w:rFonts w:ascii="Arial" w:hAnsi="Arial" w:cs="Arial"/>
          <w:b/>
          <w:bCs/>
          <w:sz w:val="22"/>
          <w:szCs w:val="22"/>
          <w:lang w:val="en-US"/>
        </w:rPr>
        <w:t xml:space="preserve">              </w:t>
      </w:r>
      <w:r w:rsidRPr="00D435D6">
        <w:rPr>
          <w:rFonts w:ascii="Arial" w:hAnsi="Arial" w:cs="Arial"/>
          <w:b/>
          <w:bCs/>
          <w:sz w:val="22"/>
          <w:szCs w:val="22"/>
        </w:rPr>
        <w:t xml:space="preserve">Electronic Simulator </w:t>
      </w:r>
    </w:p>
    <w:p w14:paraId="22C8D540" w14:textId="77777777" w:rsidR="001F5753" w:rsidRPr="00D435D6" w:rsidRDefault="001F5753" w:rsidP="001F5753">
      <w:pPr>
        <w:pStyle w:val="NormalWeb"/>
        <w:ind w:left="859"/>
        <w:rPr>
          <w:rFonts w:ascii="Arial" w:hAnsi="Arial" w:cs="Arial"/>
          <w:sz w:val="22"/>
          <w:szCs w:val="22"/>
        </w:rPr>
      </w:pPr>
      <w:r w:rsidRPr="00D435D6">
        <w:rPr>
          <w:rFonts w:ascii="Arial" w:hAnsi="Arial" w:cs="Arial"/>
          <w:sz w:val="22"/>
          <w:szCs w:val="22"/>
        </w:rPr>
        <w:t xml:space="preserve">Store at room temperature and protect contact pads from contamination by replacing the plastic cap and placing the Electronic Simulator in its protective case after use. </w:t>
      </w:r>
    </w:p>
    <w:p w14:paraId="0DA9B9AA" w14:textId="77777777" w:rsidR="007724D4" w:rsidRPr="00D435D6" w:rsidRDefault="007724D4" w:rsidP="007724D4">
      <w:pPr>
        <w:pStyle w:val="Heading1"/>
        <w:tabs>
          <w:tab w:val="left" w:pos="860"/>
        </w:tabs>
        <w:kinsoku w:val="0"/>
        <w:overflowPunct w:val="0"/>
        <w:ind w:firstLine="0"/>
      </w:pPr>
    </w:p>
    <w:p w14:paraId="43447830" w14:textId="77777777" w:rsidR="00D13376" w:rsidRPr="00D435D6" w:rsidRDefault="00D13376" w:rsidP="00D13376">
      <w:pPr>
        <w:pStyle w:val="Heading1"/>
        <w:numPr>
          <w:ilvl w:val="0"/>
          <w:numId w:val="1"/>
        </w:numPr>
        <w:tabs>
          <w:tab w:val="left" w:pos="860"/>
        </w:tabs>
        <w:kinsoku w:val="0"/>
        <w:overflowPunct w:val="0"/>
        <w:ind w:hanging="719"/>
      </w:pPr>
      <w:r w:rsidRPr="00D435D6">
        <w:t xml:space="preserve">BLOOD SPECIMENS </w:t>
      </w:r>
    </w:p>
    <w:p w14:paraId="34C3A394" w14:textId="77777777" w:rsidR="00D13376" w:rsidRPr="00D435D6" w:rsidRDefault="007724D4" w:rsidP="007724D4">
      <w:pPr>
        <w:pStyle w:val="NormalWeb"/>
        <w:ind w:left="140"/>
        <w:rPr>
          <w:rFonts w:ascii="Arial" w:hAnsi="Arial" w:cs="Arial"/>
          <w:b/>
          <w:bCs/>
          <w:sz w:val="22"/>
          <w:szCs w:val="22"/>
          <w:lang w:val="en-US"/>
        </w:rPr>
      </w:pPr>
      <w:r w:rsidRPr="00D435D6">
        <w:rPr>
          <w:rFonts w:ascii="Arial" w:hAnsi="Arial" w:cs="Arial"/>
          <w:b/>
          <w:bCs/>
          <w:sz w:val="22"/>
          <w:szCs w:val="22"/>
          <w:lang w:val="en-US"/>
        </w:rPr>
        <w:t xml:space="preserve">            </w:t>
      </w:r>
      <w:r w:rsidR="00D13376" w:rsidRPr="00D435D6">
        <w:rPr>
          <w:rFonts w:ascii="Arial" w:hAnsi="Arial" w:cs="Arial"/>
          <w:b/>
          <w:bCs/>
          <w:sz w:val="22"/>
          <w:szCs w:val="22"/>
        </w:rPr>
        <w:t>Blood Collection Equipment for Blood Gas</w:t>
      </w:r>
      <w:r w:rsidR="00D13376" w:rsidRPr="00D435D6">
        <w:rPr>
          <w:rFonts w:ascii="Arial" w:hAnsi="Arial" w:cs="Arial"/>
          <w:b/>
          <w:bCs/>
          <w:sz w:val="22"/>
          <w:szCs w:val="22"/>
          <w:lang w:val="en-US"/>
        </w:rPr>
        <w:t xml:space="preserve"> </w:t>
      </w:r>
      <w:r w:rsidR="001432FE" w:rsidRPr="00D435D6">
        <w:rPr>
          <w:rFonts w:ascii="Arial" w:hAnsi="Arial" w:cs="Arial"/>
          <w:b/>
          <w:bCs/>
          <w:sz w:val="22"/>
          <w:szCs w:val="22"/>
          <w:lang w:val="en-US"/>
        </w:rPr>
        <w:t>(</w:t>
      </w:r>
      <w:r w:rsidR="00D13376" w:rsidRPr="00D435D6">
        <w:rPr>
          <w:rFonts w:ascii="Arial" w:hAnsi="Arial" w:cs="Arial"/>
          <w:b/>
          <w:bCs/>
          <w:sz w:val="22"/>
          <w:szCs w:val="22"/>
          <w:lang w:val="en-US"/>
        </w:rPr>
        <w:t>CG4</w:t>
      </w:r>
      <w:proofErr w:type="gramStart"/>
      <w:r w:rsidR="00D13376" w:rsidRPr="00D435D6">
        <w:rPr>
          <w:rFonts w:ascii="Arial" w:hAnsi="Arial" w:cs="Arial"/>
          <w:b/>
          <w:bCs/>
          <w:sz w:val="22"/>
          <w:szCs w:val="22"/>
          <w:lang w:val="en-US"/>
        </w:rPr>
        <w:t>+</w:t>
      </w:r>
      <w:r w:rsidR="00D13376" w:rsidRPr="00D435D6">
        <w:rPr>
          <w:rFonts w:ascii="Arial" w:hAnsi="Arial" w:cs="Arial"/>
          <w:b/>
          <w:bCs/>
          <w:sz w:val="22"/>
          <w:szCs w:val="22"/>
        </w:rPr>
        <w:t xml:space="preserve"> </w:t>
      </w:r>
      <w:r w:rsidR="001432FE" w:rsidRPr="00D435D6">
        <w:rPr>
          <w:rFonts w:ascii="Arial" w:hAnsi="Arial" w:cs="Arial"/>
          <w:b/>
          <w:bCs/>
          <w:sz w:val="22"/>
          <w:szCs w:val="22"/>
          <w:lang w:val="en-US"/>
        </w:rPr>
        <w:t>)</w:t>
      </w:r>
      <w:proofErr w:type="gramEnd"/>
      <w:r w:rsidR="001432FE" w:rsidRPr="00D435D6">
        <w:rPr>
          <w:rFonts w:ascii="Arial" w:hAnsi="Arial" w:cs="Arial"/>
          <w:b/>
          <w:bCs/>
          <w:sz w:val="22"/>
          <w:szCs w:val="22"/>
          <w:lang w:val="en-US"/>
        </w:rPr>
        <w:t xml:space="preserve"> </w:t>
      </w:r>
      <w:r w:rsidR="003F52B6" w:rsidRPr="00D435D6">
        <w:rPr>
          <w:rFonts w:ascii="Arial" w:hAnsi="Arial" w:cs="Arial"/>
          <w:b/>
          <w:bCs/>
          <w:sz w:val="22"/>
          <w:szCs w:val="22"/>
          <w:lang w:val="en-US"/>
        </w:rPr>
        <w:t>cartridges</w:t>
      </w:r>
    </w:p>
    <w:p w14:paraId="50672BF2" w14:textId="77777777" w:rsidR="00D13376" w:rsidRPr="00D435D6" w:rsidRDefault="00D13376" w:rsidP="007724D4">
      <w:pPr>
        <w:pStyle w:val="NormalWeb"/>
        <w:numPr>
          <w:ilvl w:val="0"/>
          <w:numId w:val="9"/>
        </w:numPr>
        <w:rPr>
          <w:rFonts w:ascii="Arial" w:hAnsi="Arial" w:cs="Arial"/>
          <w:sz w:val="22"/>
          <w:szCs w:val="22"/>
        </w:rPr>
      </w:pPr>
      <w:r w:rsidRPr="00D435D6">
        <w:rPr>
          <w:rFonts w:ascii="Arial" w:hAnsi="Arial" w:cs="Arial"/>
          <w:sz w:val="22"/>
          <w:szCs w:val="22"/>
        </w:rPr>
        <w:t>Skin puncture: lancet and capillary c</w:t>
      </w:r>
      <w:r w:rsidR="00AD5DC8">
        <w:rPr>
          <w:rFonts w:ascii="Arial" w:hAnsi="Arial" w:cs="Arial"/>
          <w:sz w:val="22"/>
          <w:szCs w:val="22"/>
        </w:rPr>
        <w:t>ollection tube (No Tube Required)</w:t>
      </w:r>
    </w:p>
    <w:p w14:paraId="210DD22F" w14:textId="77777777" w:rsidR="00A40DE8" w:rsidRDefault="00D13376" w:rsidP="00DE6895">
      <w:pPr>
        <w:pStyle w:val="NormalWeb"/>
        <w:numPr>
          <w:ilvl w:val="0"/>
          <w:numId w:val="9"/>
        </w:numPr>
        <w:rPr>
          <w:rFonts w:ascii="Arial" w:hAnsi="Arial" w:cs="Arial"/>
          <w:sz w:val="22"/>
          <w:szCs w:val="22"/>
        </w:rPr>
      </w:pPr>
      <w:proofErr w:type="spellStart"/>
      <w:r w:rsidRPr="00A40DE8">
        <w:rPr>
          <w:rFonts w:ascii="Arial" w:hAnsi="Arial" w:cs="Arial"/>
          <w:sz w:val="22"/>
          <w:szCs w:val="22"/>
        </w:rPr>
        <w:t>Venipuncture</w:t>
      </w:r>
      <w:proofErr w:type="spellEnd"/>
      <w:r w:rsidRPr="00A40DE8">
        <w:rPr>
          <w:rFonts w:ascii="Arial" w:hAnsi="Arial" w:cs="Arial"/>
          <w:sz w:val="22"/>
          <w:szCs w:val="22"/>
        </w:rPr>
        <w:t xml:space="preserve">: lithium or sodium heparin collection tubes and disposable transfer device (e.g., 1cc syringe and a 16 to </w:t>
      </w:r>
      <w:proofErr w:type="gramStart"/>
      <w:r w:rsidRPr="00A40DE8">
        <w:rPr>
          <w:rFonts w:ascii="Arial" w:hAnsi="Arial" w:cs="Arial"/>
          <w:sz w:val="22"/>
          <w:szCs w:val="22"/>
        </w:rPr>
        <w:t>20 gauge</w:t>
      </w:r>
      <w:proofErr w:type="gramEnd"/>
      <w:r w:rsidRPr="00A40DE8">
        <w:rPr>
          <w:rFonts w:ascii="Arial" w:hAnsi="Arial" w:cs="Arial"/>
          <w:sz w:val="22"/>
          <w:szCs w:val="22"/>
        </w:rPr>
        <w:t xml:space="preserve"> needle). </w:t>
      </w:r>
    </w:p>
    <w:p w14:paraId="2A4524CD" w14:textId="77777777" w:rsidR="00D13376" w:rsidRPr="00A40DE8" w:rsidRDefault="00D13376" w:rsidP="00DE6895">
      <w:pPr>
        <w:pStyle w:val="NormalWeb"/>
        <w:numPr>
          <w:ilvl w:val="0"/>
          <w:numId w:val="9"/>
        </w:numPr>
        <w:rPr>
          <w:rFonts w:ascii="Arial" w:hAnsi="Arial" w:cs="Arial"/>
          <w:sz w:val="22"/>
          <w:szCs w:val="22"/>
        </w:rPr>
      </w:pPr>
      <w:r w:rsidRPr="00A40DE8">
        <w:rPr>
          <w:rFonts w:ascii="Arial" w:hAnsi="Arial" w:cs="Arial"/>
          <w:sz w:val="22"/>
          <w:szCs w:val="22"/>
        </w:rPr>
        <w:t xml:space="preserve">Arterial puncture: Plain syringe or blood gas syringe with heparin and </w:t>
      </w:r>
      <w:proofErr w:type="spellStart"/>
      <w:r w:rsidRPr="00A40DE8">
        <w:rPr>
          <w:rFonts w:ascii="Arial" w:hAnsi="Arial" w:cs="Arial"/>
          <w:sz w:val="22"/>
          <w:szCs w:val="22"/>
        </w:rPr>
        <w:t>labeled</w:t>
      </w:r>
      <w:proofErr w:type="spellEnd"/>
      <w:r w:rsidRPr="00A40DE8">
        <w:rPr>
          <w:rFonts w:ascii="Arial" w:hAnsi="Arial" w:cs="Arial"/>
          <w:sz w:val="22"/>
          <w:szCs w:val="22"/>
        </w:rPr>
        <w:t xml:space="preserve"> or with the least amount of heparin to prevent clotting (10 U heparin/mL of blood) </w:t>
      </w:r>
    </w:p>
    <w:p w14:paraId="39A18A24" w14:textId="77777777" w:rsidR="00D13376" w:rsidRPr="00D13376" w:rsidRDefault="00D13376" w:rsidP="001F5753">
      <w:pPr>
        <w:widowControl/>
        <w:autoSpaceDE/>
        <w:autoSpaceDN/>
        <w:adjustRightInd/>
        <w:spacing w:before="100" w:beforeAutospacing="1" w:after="100" w:afterAutospacing="1"/>
        <w:ind w:left="140" w:firstLine="580"/>
        <w:rPr>
          <w:lang w:val="en-US"/>
        </w:rPr>
      </w:pPr>
      <w:r w:rsidRPr="00D13376">
        <w:rPr>
          <w:b/>
          <w:bCs/>
        </w:rPr>
        <w:t xml:space="preserve">Suitable Specimens for Cartridges for Blood </w:t>
      </w:r>
      <w:proofErr w:type="gramStart"/>
      <w:r w:rsidRPr="00D13376">
        <w:rPr>
          <w:b/>
          <w:bCs/>
        </w:rPr>
        <w:t>Gases</w:t>
      </w:r>
      <w:r w:rsidRPr="00D435D6">
        <w:rPr>
          <w:lang w:val="en-US"/>
        </w:rPr>
        <w:t>;</w:t>
      </w:r>
      <w:proofErr w:type="gramEnd"/>
    </w:p>
    <w:p w14:paraId="053D4D5D" w14:textId="77777777" w:rsidR="00D13376" w:rsidRPr="00D13376" w:rsidRDefault="00D13376" w:rsidP="001F5753">
      <w:pPr>
        <w:widowControl/>
        <w:numPr>
          <w:ilvl w:val="0"/>
          <w:numId w:val="11"/>
        </w:numPr>
        <w:autoSpaceDE/>
        <w:autoSpaceDN/>
        <w:adjustRightInd/>
        <w:spacing w:before="100" w:beforeAutospacing="1" w:after="100" w:afterAutospacing="1"/>
      </w:pPr>
      <w:r w:rsidRPr="00D13376">
        <w:t xml:space="preserve"> Fresh whole blood collected in a plain capillary collection tube or capillary collection tube with balanced heparin. </w:t>
      </w:r>
    </w:p>
    <w:p w14:paraId="1BCDAACD" w14:textId="77777777" w:rsidR="00D13376" w:rsidRPr="00D13376" w:rsidRDefault="00D13376" w:rsidP="001F5753">
      <w:pPr>
        <w:widowControl/>
        <w:numPr>
          <w:ilvl w:val="0"/>
          <w:numId w:val="11"/>
        </w:numPr>
        <w:autoSpaceDE/>
        <w:autoSpaceDN/>
        <w:adjustRightInd/>
        <w:spacing w:before="100" w:beforeAutospacing="1" w:after="100" w:afterAutospacing="1"/>
      </w:pPr>
      <w:r w:rsidRPr="00D13376">
        <w:t xml:space="preserve"> Fresh whole blood collected in a collection tube with lithium or sodium heparin anticoagulant. Fill collection tubes to capacity. </w:t>
      </w:r>
    </w:p>
    <w:p w14:paraId="3C1E2EEC" w14:textId="77777777" w:rsidR="00D13376" w:rsidRDefault="00D13376" w:rsidP="001F5753">
      <w:pPr>
        <w:widowControl/>
        <w:numPr>
          <w:ilvl w:val="0"/>
          <w:numId w:val="11"/>
        </w:numPr>
        <w:autoSpaceDE/>
        <w:autoSpaceDN/>
        <w:adjustRightInd/>
        <w:spacing w:before="100" w:beforeAutospacing="1" w:after="100" w:afterAutospacing="1"/>
      </w:pPr>
      <w:r w:rsidRPr="00D13376">
        <w:t xml:space="preserve"> Fresh whole blood collected in a plain plastic syringe or in a blood gas syringe </w:t>
      </w:r>
      <w:proofErr w:type="spellStart"/>
      <w:r w:rsidRPr="00D13376">
        <w:t>labeled</w:t>
      </w:r>
      <w:proofErr w:type="spellEnd"/>
      <w:r w:rsidRPr="00D13376">
        <w:t xml:space="preserve"> for the assays to be performed. Fill syringes for correct blood-to-heparin ratio. </w:t>
      </w:r>
    </w:p>
    <w:p w14:paraId="6CFAF344" w14:textId="77777777" w:rsidR="00421BB9" w:rsidRPr="00421BB9" w:rsidRDefault="00421BB9" w:rsidP="00421BB9">
      <w:pPr>
        <w:pStyle w:val="NormalWeb"/>
        <w:numPr>
          <w:ilvl w:val="0"/>
          <w:numId w:val="11"/>
        </w:numPr>
        <w:rPr>
          <w:rFonts w:ascii="Arial" w:hAnsi="Arial" w:cs="Arial"/>
          <w:sz w:val="22"/>
          <w:szCs w:val="22"/>
        </w:rPr>
      </w:pPr>
      <w:r w:rsidRPr="00D435D6">
        <w:rPr>
          <w:rFonts w:ascii="Arial" w:hAnsi="Arial" w:cs="Arial"/>
          <w:sz w:val="22"/>
          <w:szCs w:val="22"/>
        </w:rPr>
        <w:t xml:space="preserve">Blood Volume </w:t>
      </w:r>
      <w:r w:rsidRPr="00D435D6">
        <w:rPr>
          <w:rFonts w:ascii="Arial" w:hAnsi="Arial" w:cs="Arial"/>
          <w:sz w:val="22"/>
          <w:szCs w:val="22"/>
          <w:lang w:val="en-US"/>
        </w:rPr>
        <w:t>for CG4+ should be 95</w:t>
      </w:r>
      <w:proofErr w:type="gramStart"/>
      <w:r w:rsidRPr="00D435D6">
        <w:rPr>
          <w:rFonts w:ascii="Arial" w:hAnsi="Arial" w:cs="Arial"/>
          <w:sz w:val="22"/>
          <w:szCs w:val="22"/>
          <w:lang w:val="en-US"/>
        </w:rPr>
        <w:t>ul.</w:t>
      </w:r>
      <w:r w:rsidR="00AD5DC8">
        <w:rPr>
          <w:rFonts w:ascii="Arial" w:hAnsi="Arial" w:cs="Arial"/>
          <w:sz w:val="22"/>
          <w:szCs w:val="22"/>
          <w:lang w:val="en-US"/>
        </w:rPr>
        <w:t>(</w:t>
      </w:r>
      <w:proofErr w:type="gramEnd"/>
      <w:r w:rsidR="00AD5DC8">
        <w:rPr>
          <w:rFonts w:ascii="Arial" w:hAnsi="Arial" w:cs="Arial"/>
          <w:sz w:val="22"/>
          <w:szCs w:val="22"/>
          <w:lang w:val="en-US"/>
        </w:rPr>
        <w:t>Approximately 4-5 drops )</w:t>
      </w:r>
    </w:p>
    <w:p w14:paraId="7253683E" w14:textId="77777777" w:rsidR="00D13376" w:rsidRPr="00D13376" w:rsidRDefault="00D13376" w:rsidP="001F5753">
      <w:pPr>
        <w:widowControl/>
        <w:numPr>
          <w:ilvl w:val="0"/>
          <w:numId w:val="11"/>
        </w:numPr>
        <w:autoSpaceDE/>
        <w:autoSpaceDN/>
        <w:adjustRightInd/>
        <w:spacing w:before="100" w:beforeAutospacing="1" w:after="100" w:afterAutospacing="1"/>
      </w:pPr>
      <w:r w:rsidRPr="00D13376">
        <w:t xml:space="preserve">Specimen </w:t>
      </w:r>
      <w:proofErr w:type="spellStart"/>
      <w:r w:rsidRPr="00D13376">
        <w:t>Labeling</w:t>
      </w:r>
      <w:proofErr w:type="spellEnd"/>
      <w:r w:rsidRPr="00D13376">
        <w:t xml:space="preserve"> </w:t>
      </w:r>
    </w:p>
    <w:p w14:paraId="04D30C23" w14:textId="77777777" w:rsidR="00D13376" w:rsidRPr="00D13376" w:rsidRDefault="00644134" w:rsidP="001F5753">
      <w:pPr>
        <w:widowControl/>
        <w:numPr>
          <w:ilvl w:val="1"/>
          <w:numId w:val="11"/>
        </w:numPr>
        <w:autoSpaceDE/>
        <w:autoSpaceDN/>
        <w:adjustRightInd/>
        <w:spacing w:before="100" w:beforeAutospacing="1" w:after="100" w:afterAutospacing="1"/>
      </w:pPr>
      <w:r w:rsidRPr="00D435D6">
        <w:rPr>
          <w:lang w:val="en-US"/>
        </w:rPr>
        <w:lastRenderedPageBreak/>
        <w:t>Label</w:t>
      </w:r>
      <w:r w:rsidR="001432FE" w:rsidRPr="00D435D6">
        <w:rPr>
          <w:lang w:val="en-US"/>
        </w:rPr>
        <w:t xml:space="preserve"> the sample</w:t>
      </w:r>
      <w:r w:rsidR="00D13376" w:rsidRPr="00D13376">
        <w:t xml:space="preserve"> immediately after collection, the specimen container must be </w:t>
      </w:r>
      <w:proofErr w:type="spellStart"/>
      <w:r w:rsidR="00D13376" w:rsidRPr="00D13376">
        <w:t>labeled</w:t>
      </w:r>
      <w:proofErr w:type="spellEnd"/>
      <w:r w:rsidR="00D13376" w:rsidRPr="00D13376">
        <w:t xml:space="preserve"> with the following information: </w:t>
      </w:r>
    </w:p>
    <w:p w14:paraId="2F8546B3" w14:textId="77777777" w:rsidR="00D921A8" w:rsidRPr="005C028B" w:rsidRDefault="00D13376" w:rsidP="005C028B">
      <w:pPr>
        <w:widowControl/>
        <w:numPr>
          <w:ilvl w:val="1"/>
          <w:numId w:val="11"/>
        </w:numPr>
        <w:autoSpaceDE/>
        <w:autoSpaceDN/>
        <w:adjustRightInd/>
        <w:spacing w:before="100" w:beforeAutospacing="1" w:after="100" w:afterAutospacing="1"/>
      </w:pPr>
      <w:r w:rsidRPr="00D13376">
        <w:t>Patient name, sex, age</w:t>
      </w:r>
      <w:r w:rsidR="004004DE" w:rsidRPr="00D435D6">
        <w:rPr>
          <w:lang w:val="en-US"/>
        </w:rPr>
        <w:t>, site ID,</w:t>
      </w:r>
      <w:r w:rsidRPr="00D13376">
        <w:t xml:space="preserve"> Patient ID number</w:t>
      </w:r>
      <w:r w:rsidR="004004DE" w:rsidRPr="00D435D6">
        <w:rPr>
          <w:lang w:val="en-US"/>
        </w:rPr>
        <w:t xml:space="preserve">, </w:t>
      </w:r>
      <w:proofErr w:type="gramStart"/>
      <w:r w:rsidRPr="00D13376">
        <w:t>Time</w:t>
      </w:r>
      <w:proofErr w:type="gramEnd"/>
      <w:r w:rsidRPr="00D13376">
        <w:t xml:space="preserve"> and date of collection </w:t>
      </w:r>
    </w:p>
    <w:p w14:paraId="26F60C68" w14:textId="77777777" w:rsidR="00D13376" w:rsidRPr="00D435D6" w:rsidRDefault="00D13376" w:rsidP="001432FE">
      <w:pPr>
        <w:widowControl/>
        <w:autoSpaceDE/>
        <w:autoSpaceDN/>
        <w:adjustRightInd/>
        <w:spacing w:before="100" w:beforeAutospacing="1" w:after="100" w:afterAutospacing="1"/>
        <w:ind w:firstLine="720"/>
        <w:rPr>
          <w:b/>
          <w:bCs/>
        </w:rPr>
      </w:pPr>
      <w:r w:rsidRPr="00D13376">
        <w:rPr>
          <w:b/>
          <w:bCs/>
        </w:rPr>
        <w:t xml:space="preserve">Specimen Collection and Handling </w:t>
      </w:r>
    </w:p>
    <w:p w14:paraId="4846C148" w14:textId="77777777" w:rsidR="00B41F98" w:rsidRPr="00D435D6" w:rsidRDefault="00B41F98" w:rsidP="00B41F98">
      <w:pPr>
        <w:pStyle w:val="ListParagraph"/>
        <w:tabs>
          <w:tab w:val="left" w:pos="1940"/>
        </w:tabs>
        <w:kinsoku w:val="0"/>
        <w:overflowPunct w:val="0"/>
        <w:spacing w:line="252" w:lineRule="exact"/>
        <w:ind w:left="0" w:firstLine="0"/>
        <w:rPr>
          <w:sz w:val="22"/>
          <w:szCs w:val="22"/>
        </w:rPr>
      </w:pPr>
      <w:r w:rsidRPr="00D435D6">
        <w:rPr>
          <w:sz w:val="22"/>
          <w:szCs w:val="22"/>
        </w:rPr>
        <w:t xml:space="preserve">            Test samples immediately for the most accurate</w:t>
      </w:r>
      <w:r w:rsidRPr="00D435D6">
        <w:rPr>
          <w:spacing w:val="-2"/>
          <w:sz w:val="22"/>
          <w:szCs w:val="22"/>
        </w:rPr>
        <w:t xml:space="preserve"> </w:t>
      </w:r>
      <w:proofErr w:type="gramStart"/>
      <w:r w:rsidRPr="00D435D6">
        <w:rPr>
          <w:sz w:val="22"/>
          <w:szCs w:val="22"/>
        </w:rPr>
        <w:t>results;</w:t>
      </w:r>
      <w:proofErr w:type="gramEnd"/>
    </w:p>
    <w:p w14:paraId="5D71B647" w14:textId="77777777" w:rsidR="00B41F98" w:rsidRPr="00D435D6" w:rsidRDefault="00B41F98" w:rsidP="00B41F98">
      <w:pPr>
        <w:pStyle w:val="ListParagraph"/>
        <w:numPr>
          <w:ilvl w:val="2"/>
          <w:numId w:val="17"/>
        </w:numPr>
        <w:tabs>
          <w:tab w:val="left" w:pos="2660"/>
        </w:tabs>
        <w:kinsoku w:val="0"/>
        <w:overflowPunct w:val="0"/>
        <w:spacing w:before="1"/>
        <w:rPr>
          <w:sz w:val="22"/>
          <w:szCs w:val="22"/>
        </w:rPr>
      </w:pPr>
      <w:r w:rsidRPr="00D435D6">
        <w:rPr>
          <w:sz w:val="22"/>
          <w:szCs w:val="22"/>
        </w:rPr>
        <w:t>Samples for lactate-test</w:t>
      </w:r>
      <w:r w:rsidRPr="00D435D6">
        <w:rPr>
          <w:spacing w:val="-2"/>
          <w:sz w:val="22"/>
          <w:szCs w:val="22"/>
        </w:rPr>
        <w:t xml:space="preserve"> </w:t>
      </w:r>
      <w:r w:rsidRPr="00D435D6">
        <w:rPr>
          <w:sz w:val="22"/>
          <w:szCs w:val="22"/>
        </w:rPr>
        <w:t>immediately</w:t>
      </w:r>
    </w:p>
    <w:p w14:paraId="6E6ABACD" w14:textId="77777777" w:rsidR="00B41F98" w:rsidRPr="00FB2085" w:rsidRDefault="00B41F98" w:rsidP="00FB2085">
      <w:pPr>
        <w:pStyle w:val="ListParagraph"/>
        <w:numPr>
          <w:ilvl w:val="2"/>
          <w:numId w:val="17"/>
        </w:numPr>
        <w:tabs>
          <w:tab w:val="left" w:pos="2660"/>
        </w:tabs>
        <w:kinsoku w:val="0"/>
        <w:overflowPunct w:val="0"/>
        <w:ind w:right="390"/>
        <w:rPr>
          <w:sz w:val="22"/>
          <w:szCs w:val="22"/>
        </w:rPr>
      </w:pPr>
      <w:r w:rsidRPr="00D435D6">
        <w:rPr>
          <w:sz w:val="22"/>
          <w:szCs w:val="22"/>
        </w:rPr>
        <w:t xml:space="preserve">Samples for pH, </w:t>
      </w:r>
      <w:r w:rsidRPr="00DA18DE">
        <w:rPr>
          <w:bCs/>
          <w:iCs/>
          <w:sz w:val="22"/>
          <w:szCs w:val="22"/>
        </w:rPr>
        <w:t>P</w:t>
      </w:r>
      <w:r w:rsidRPr="00D00FF0">
        <w:rPr>
          <w:sz w:val="22"/>
          <w:szCs w:val="22"/>
        </w:rPr>
        <w:t>CO</w:t>
      </w:r>
      <w:r w:rsidRPr="00D00FF0">
        <w:rPr>
          <w:sz w:val="22"/>
          <w:szCs w:val="22"/>
          <w:vertAlign w:val="subscript"/>
        </w:rPr>
        <w:t>2</w:t>
      </w:r>
      <w:r w:rsidRPr="00D435D6">
        <w:rPr>
          <w:sz w:val="22"/>
          <w:szCs w:val="22"/>
        </w:rPr>
        <w:t>, TCO</w:t>
      </w:r>
      <w:r w:rsidRPr="00D435D6">
        <w:rPr>
          <w:sz w:val="22"/>
          <w:szCs w:val="22"/>
          <w:vertAlign w:val="subscript"/>
        </w:rPr>
        <w:t>2</w:t>
      </w:r>
      <w:r w:rsidRPr="00D435D6">
        <w:rPr>
          <w:sz w:val="22"/>
          <w:szCs w:val="22"/>
        </w:rPr>
        <w:t>, and ionized calcium should be</w:t>
      </w:r>
      <w:r w:rsidRPr="00D435D6">
        <w:rPr>
          <w:spacing w:val="-12"/>
          <w:sz w:val="22"/>
          <w:szCs w:val="22"/>
        </w:rPr>
        <w:t xml:space="preserve"> </w:t>
      </w:r>
      <w:r w:rsidRPr="00D435D6">
        <w:rPr>
          <w:sz w:val="22"/>
          <w:szCs w:val="22"/>
        </w:rPr>
        <w:t>tested within 10</w:t>
      </w:r>
      <w:r w:rsidRPr="00D435D6">
        <w:rPr>
          <w:spacing w:val="-1"/>
          <w:sz w:val="22"/>
          <w:szCs w:val="22"/>
        </w:rPr>
        <w:t xml:space="preserve"> </w:t>
      </w:r>
      <w:r w:rsidRPr="00D435D6">
        <w:rPr>
          <w:sz w:val="22"/>
          <w:szCs w:val="22"/>
        </w:rPr>
        <w:t>minutes.</w:t>
      </w:r>
    </w:p>
    <w:p w14:paraId="0F8D31BA" w14:textId="77777777" w:rsidR="00D13376" w:rsidRDefault="00D921A8" w:rsidP="00D13376">
      <w:pPr>
        <w:widowControl/>
        <w:autoSpaceDE/>
        <w:autoSpaceDN/>
        <w:adjustRightInd/>
        <w:spacing w:before="100" w:beforeAutospacing="1" w:after="100" w:afterAutospacing="1"/>
        <w:ind w:left="860"/>
        <w:rPr>
          <w:b/>
          <w:bCs/>
          <w:lang w:val="en-US"/>
        </w:rPr>
      </w:pPr>
      <w:r>
        <w:rPr>
          <w:b/>
          <w:bCs/>
          <w:lang w:val="en-US"/>
        </w:rPr>
        <w:t>Whole blood specimen</w:t>
      </w:r>
      <w:r w:rsidR="00D13376" w:rsidRPr="00D13376">
        <w:rPr>
          <w:b/>
          <w:bCs/>
        </w:rPr>
        <w:t xml:space="preserve"> </w:t>
      </w:r>
      <w:r w:rsidR="00A641C5">
        <w:rPr>
          <w:b/>
          <w:bCs/>
          <w:lang w:val="en-US"/>
        </w:rPr>
        <w:t>is the preferred sample for blood gases</w:t>
      </w:r>
    </w:p>
    <w:p w14:paraId="36B96BBC" w14:textId="77777777" w:rsidR="00D921A8" w:rsidRPr="00BB72FC" w:rsidRDefault="00D921A8" w:rsidP="00BB72FC">
      <w:pPr>
        <w:numPr>
          <w:ilvl w:val="1"/>
          <w:numId w:val="18"/>
        </w:numPr>
        <w:rPr>
          <w:lang w:val="en-US"/>
        </w:rPr>
      </w:pPr>
      <w:r>
        <w:rPr>
          <w:lang w:val="en-US"/>
        </w:rPr>
        <w:t xml:space="preserve">Fresh whole blood collected in a plain capillary collection tube or </w:t>
      </w:r>
      <w:r w:rsidR="00BB72FC">
        <w:rPr>
          <w:lang w:val="en-US"/>
        </w:rPr>
        <w:t>capillary collection tube with heparin.</w:t>
      </w:r>
      <w:r w:rsidR="00BB72FC" w:rsidRPr="00BB72FC">
        <w:t xml:space="preserve"> </w:t>
      </w:r>
      <w:r w:rsidR="00BB72FC" w:rsidRPr="00BB72FC">
        <w:rPr>
          <w:lang w:val="en-US"/>
        </w:rPr>
        <w:t>The heparin-to-blood ration should not exceed 10 U heparin per milliliter of blood.</w:t>
      </w:r>
    </w:p>
    <w:p w14:paraId="0266E9DC" w14:textId="77777777" w:rsidR="00BB72FC" w:rsidRDefault="00D13376" w:rsidP="00BB72FC">
      <w:pPr>
        <w:widowControl/>
        <w:numPr>
          <w:ilvl w:val="1"/>
          <w:numId w:val="18"/>
        </w:numPr>
        <w:autoSpaceDE/>
        <w:autoSpaceDN/>
        <w:adjustRightInd/>
        <w:spacing w:before="100" w:beforeAutospacing="1" w:after="100" w:afterAutospacing="1"/>
      </w:pPr>
      <w:r w:rsidRPr="00D13376">
        <w:t>Fill a plain syringe or fill a blood gas syringe</w:t>
      </w:r>
      <w:r w:rsidR="00421BB9">
        <w:rPr>
          <w:lang w:val="en-US"/>
        </w:rPr>
        <w:t xml:space="preserve"> and </w:t>
      </w:r>
      <w:proofErr w:type="spellStart"/>
      <w:r w:rsidRPr="00D13376">
        <w:t>labe</w:t>
      </w:r>
      <w:proofErr w:type="spellEnd"/>
      <w:r w:rsidR="00421BB9">
        <w:rPr>
          <w:lang w:val="en-US"/>
        </w:rPr>
        <w:t>l it before testing</w:t>
      </w:r>
      <w:r w:rsidRPr="00D13376">
        <w:t xml:space="preserve">. </w:t>
      </w:r>
    </w:p>
    <w:p w14:paraId="4126593D" w14:textId="77777777" w:rsidR="00D921A8" w:rsidRPr="00BB72FC" w:rsidRDefault="00D13376" w:rsidP="00BB72FC">
      <w:pPr>
        <w:widowControl/>
        <w:numPr>
          <w:ilvl w:val="1"/>
          <w:numId w:val="18"/>
        </w:numPr>
        <w:autoSpaceDE/>
        <w:autoSpaceDN/>
        <w:adjustRightInd/>
        <w:spacing w:before="100" w:beforeAutospacing="1" w:after="100" w:afterAutospacing="1"/>
      </w:pPr>
      <w:r w:rsidRPr="00D13376">
        <w:t>Under-filling syringes containing liquid heparin will decrease results due to dilution</w:t>
      </w:r>
      <w:r w:rsidR="00421BB9">
        <w:rPr>
          <w:lang w:val="en-US"/>
        </w:rPr>
        <w:t xml:space="preserve">. </w:t>
      </w:r>
    </w:p>
    <w:p w14:paraId="773A5B77" w14:textId="77777777" w:rsidR="00D13376" w:rsidRPr="00D13376" w:rsidRDefault="00D13376" w:rsidP="00D435D6">
      <w:pPr>
        <w:widowControl/>
        <w:numPr>
          <w:ilvl w:val="1"/>
          <w:numId w:val="18"/>
        </w:numPr>
        <w:autoSpaceDE/>
        <w:autoSpaceDN/>
        <w:adjustRightInd/>
        <w:spacing w:before="100" w:beforeAutospacing="1" w:after="100" w:afterAutospacing="1"/>
      </w:pPr>
      <w:r w:rsidRPr="00D13376">
        <w:t>Do not expose sample to air or PCO</w:t>
      </w:r>
      <w:r w:rsidRPr="00D13376">
        <w:rPr>
          <w:position w:val="-4"/>
        </w:rPr>
        <w:t xml:space="preserve">2 </w:t>
      </w:r>
      <w:r w:rsidRPr="00D13376">
        <w:t>may decrease, pH may increase and PO</w:t>
      </w:r>
      <w:r w:rsidRPr="00D13376">
        <w:rPr>
          <w:position w:val="-4"/>
        </w:rPr>
        <w:t xml:space="preserve">2 </w:t>
      </w:r>
      <w:r w:rsidRPr="00D13376">
        <w:t>may decrease if the value is above or increase if the value is below the PO</w:t>
      </w:r>
      <w:r w:rsidRPr="00D13376">
        <w:rPr>
          <w:position w:val="-4"/>
        </w:rPr>
        <w:t xml:space="preserve">2 </w:t>
      </w:r>
      <w:r w:rsidRPr="00D13376">
        <w:t xml:space="preserve">of room air (approximately 150 mmHg). </w:t>
      </w:r>
    </w:p>
    <w:p w14:paraId="14D3E110" w14:textId="77777777" w:rsidR="00421BB9" w:rsidRDefault="00D13376" w:rsidP="00D435D6">
      <w:pPr>
        <w:widowControl/>
        <w:numPr>
          <w:ilvl w:val="1"/>
          <w:numId w:val="18"/>
        </w:numPr>
        <w:autoSpaceDE/>
        <w:autoSpaceDN/>
        <w:adjustRightInd/>
        <w:spacing w:before="100" w:beforeAutospacing="1" w:after="100" w:afterAutospacing="1"/>
      </w:pPr>
      <w:r w:rsidRPr="00D13376">
        <w:t xml:space="preserve">Mix blood and anticoagulant by rolling syringe between palms for at least 5 seconds each in two different directions, then invert the syringe repeatedly for at least 5 seconds. Discard the first two drops of blood. </w:t>
      </w:r>
    </w:p>
    <w:p w14:paraId="1F6DEDF8" w14:textId="77777777" w:rsidR="00D13376" w:rsidRPr="00D13376" w:rsidRDefault="00607700" w:rsidP="00D435D6">
      <w:pPr>
        <w:widowControl/>
        <w:numPr>
          <w:ilvl w:val="1"/>
          <w:numId w:val="18"/>
        </w:numPr>
        <w:autoSpaceDE/>
        <w:autoSpaceDN/>
        <w:adjustRightInd/>
        <w:spacing w:before="100" w:beforeAutospacing="1" w:after="100" w:afterAutospacing="1"/>
      </w:pPr>
      <w:r>
        <w:rPr>
          <w:lang w:val="en-US"/>
        </w:rPr>
        <w:t>A</w:t>
      </w:r>
      <w:r w:rsidR="00D13376" w:rsidRPr="00D13376">
        <w:t xml:space="preserve">void or remove immediately any air drawn into syringe to maintain anaerobic conditions. </w:t>
      </w:r>
    </w:p>
    <w:p w14:paraId="574EFDB0" w14:textId="77777777" w:rsidR="00607700" w:rsidRDefault="00D13376" w:rsidP="00D435D6">
      <w:pPr>
        <w:widowControl/>
        <w:numPr>
          <w:ilvl w:val="1"/>
          <w:numId w:val="18"/>
        </w:numPr>
        <w:autoSpaceDE/>
        <w:autoSpaceDN/>
        <w:adjustRightInd/>
        <w:spacing w:before="100" w:beforeAutospacing="1" w:after="100" w:afterAutospacing="1"/>
      </w:pPr>
      <w:r w:rsidRPr="00D13376">
        <w:t xml:space="preserve">Test sample collected without anticoagulant immediately. </w:t>
      </w:r>
    </w:p>
    <w:p w14:paraId="0C67246E" w14:textId="77777777" w:rsidR="00607700" w:rsidRDefault="00D13376" w:rsidP="00D435D6">
      <w:pPr>
        <w:widowControl/>
        <w:numPr>
          <w:ilvl w:val="1"/>
          <w:numId w:val="18"/>
        </w:numPr>
        <w:autoSpaceDE/>
        <w:autoSpaceDN/>
        <w:adjustRightInd/>
        <w:spacing w:before="100" w:beforeAutospacing="1" w:after="100" w:afterAutospacing="1"/>
      </w:pPr>
      <w:r w:rsidRPr="00D13376">
        <w:t>Test samples for lactate within 3 minutes of sample collection. For pH</w:t>
      </w:r>
      <w:r w:rsidR="00607700">
        <w:rPr>
          <w:lang w:val="en-US"/>
        </w:rPr>
        <w:t xml:space="preserve"> and </w:t>
      </w:r>
      <w:r w:rsidRPr="00D13376">
        <w:t xml:space="preserve">blood gases, test within 10 minutes of collection. </w:t>
      </w:r>
    </w:p>
    <w:p w14:paraId="6BED3B1E" w14:textId="77777777" w:rsidR="00D435D6" w:rsidRPr="00D13376" w:rsidRDefault="00607700" w:rsidP="00D435D6">
      <w:pPr>
        <w:widowControl/>
        <w:numPr>
          <w:ilvl w:val="1"/>
          <w:numId w:val="18"/>
        </w:numPr>
        <w:autoSpaceDE/>
        <w:autoSpaceDN/>
        <w:adjustRightInd/>
        <w:spacing w:before="100" w:beforeAutospacing="1" w:after="100" w:afterAutospacing="1"/>
      </w:pPr>
      <w:r>
        <w:rPr>
          <w:lang w:val="en-US"/>
        </w:rPr>
        <w:t>I</w:t>
      </w:r>
      <w:r w:rsidR="00D13376" w:rsidRPr="00D13376">
        <w:t xml:space="preserve">f not tested immediately, remix the sample and discard the first two drops of blood from a syringe before testing. </w:t>
      </w:r>
    </w:p>
    <w:p w14:paraId="0701DFB8" w14:textId="77777777" w:rsidR="00D13376" w:rsidRPr="00D13376" w:rsidRDefault="00D13376" w:rsidP="00D435D6">
      <w:pPr>
        <w:widowControl/>
        <w:numPr>
          <w:ilvl w:val="1"/>
          <w:numId w:val="18"/>
        </w:numPr>
        <w:autoSpaceDE/>
        <w:autoSpaceDN/>
        <w:adjustRightInd/>
        <w:spacing w:before="100" w:beforeAutospacing="1" w:after="100" w:afterAutospacing="1"/>
      </w:pPr>
      <w:r w:rsidRPr="00D13376">
        <w:t>The use of partial – draw tubes (evacuated tubes that are adjusted to draw less than the tube volume, e.g. a 5 mL tube with enough vacuum to draw only 3 mL) is not recommended because of the potential for decreased measured PCO</w:t>
      </w:r>
      <w:r w:rsidRPr="00DA18DE">
        <w:rPr>
          <w:sz w:val="32"/>
          <w:szCs w:val="32"/>
          <w:vertAlign w:val="subscript"/>
        </w:rPr>
        <w:t>2</w:t>
      </w:r>
      <w:r w:rsidRPr="00D13376">
        <w:t xml:space="preserve"> results and calculated HCO</w:t>
      </w:r>
      <w:r w:rsidRPr="00DA18DE">
        <w:rPr>
          <w:sz w:val="32"/>
          <w:szCs w:val="32"/>
          <w:vertAlign w:val="subscript"/>
        </w:rPr>
        <w:t>3</w:t>
      </w:r>
      <w:r w:rsidRPr="00D13376">
        <w:t xml:space="preserve"> and TCO</w:t>
      </w:r>
      <w:r w:rsidRPr="00DA18DE">
        <w:rPr>
          <w:sz w:val="32"/>
          <w:szCs w:val="32"/>
          <w:vertAlign w:val="subscript"/>
        </w:rPr>
        <w:t>2</w:t>
      </w:r>
      <w:r w:rsidRPr="00D13376">
        <w:t xml:space="preserve"> values. </w:t>
      </w:r>
    </w:p>
    <w:p w14:paraId="6DF04605" w14:textId="77777777" w:rsidR="00D13376" w:rsidRPr="00D13376" w:rsidRDefault="00D13376" w:rsidP="00D13376">
      <w:pPr>
        <w:pStyle w:val="NormalWeb"/>
        <w:ind w:left="860"/>
        <w:rPr>
          <w:rFonts w:ascii="Arial" w:hAnsi="Arial" w:cs="Arial"/>
          <w:b/>
          <w:bCs/>
          <w:sz w:val="22"/>
          <w:szCs w:val="22"/>
        </w:rPr>
      </w:pPr>
      <w:r w:rsidRPr="00D13376">
        <w:rPr>
          <w:rFonts w:ascii="Arial" w:hAnsi="Arial" w:cs="Arial"/>
          <w:b/>
          <w:bCs/>
          <w:sz w:val="22"/>
          <w:szCs w:val="22"/>
        </w:rPr>
        <w:t xml:space="preserve">Criteria </w:t>
      </w:r>
      <w:proofErr w:type="gramStart"/>
      <w:r w:rsidRPr="00D13376">
        <w:rPr>
          <w:rFonts w:ascii="Arial" w:hAnsi="Arial" w:cs="Arial"/>
          <w:b/>
          <w:bCs/>
          <w:sz w:val="22"/>
          <w:szCs w:val="22"/>
        </w:rPr>
        <w:t>For</w:t>
      </w:r>
      <w:proofErr w:type="gramEnd"/>
      <w:r w:rsidRPr="00D13376">
        <w:rPr>
          <w:rFonts w:ascii="Arial" w:hAnsi="Arial" w:cs="Arial"/>
          <w:b/>
          <w:bCs/>
          <w:sz w:val="22"/>
          <w:szCs w:val="22"/>
        </w:rPr>
        <w:t xml:space="preserve"> Specimen Rejection </w:t>
      </w:r>
    </w:p>
    <w:p w14:paraId="35BB2627" w14:textId="77777777" w:rsidR="00B41F98" w:rsidRPr="00D435D6" w:rsidRDefault="00D13376" w:rsidP="00B41F98">
      <w:pPr>
        <w:pStyle w:val="NormalWeb"/>
        <w:numPr>
          <w:ilvl w:val="0"/>
          <w:numId w:val="13"/>
        </w:numPr>
        <w:rPr>
          <w:rFonts w:ascii="Arial" w:hAnsi="Arial" w:cs="Arial"/>
          <w:sz w:val="22"/>
          <w:szCs w:val="22"/>
        </w:rPr>
      </w:pPr>
      <w:r w:rsidRPr="00D13376">
        <w:rPr>
          <w:rFonts w:ascii="Arial" w:hAnsi="Arial" w:cs="Arial"/>
          <w:sz w:val="22"/>
          <w:szCs w:val="22"/>
        </w:rPr>
        <w:t>Evidence of clotting</w:t>
      </w:r>
      <w:r w:rsidR="00B41F98" w:rsidRPr="00D435D6">
        <w:rPr>
          <w:rFonts w:ascii="Arial" w:hAnsi="Arial" w:cs="Arial"/>
          <w:sz w:val="22"/>
          <w:szCs w:val="22"/>
          <w:lang w:val="en-US"/>
        </w:rPr>
        <w:t xml:space="preserve"> s</w:t>
      </w:r>
      <w:proofErr w:type="spellStart"/>
      <w:r w:rsidRPr="00D13376">
        <w:rPr>
          <w:rFonts w:ascii="Arial" w:hAnsi="Arial" w:cs="Arial"/>
          <w:sz w:val="22"/>
          <w:szCs w:val="22"/>
        </w:rPr>
        <w:t>pecimens</w:t>
      </w:r>
      <w:proofErr w:type="spellEnd"/>
      <w:r w:rsidRPr="00D13376">
        <w:rPr>
          <w:rFonts w:ascii="Arial" w:hAnsi="Arial" w:cs="Arial"/>
          <w:sz w:val="22"/>
          <w:szCs w:val="22"/>
        </w:rPr>
        <w:t xml:space="preserve"> collected in vacuum tubes with anticoagulant other than lithium or sodium heparin</w:t>
      </w:r>
    </w:p>
    <w:p w14:paraId="67B37537" w14:textId="77777777" w:rsidR="00D13376" w:rsidRPr="00DA18DE" w:rsidRDefault="00D13376" w:rsidP="00B41F98">
      <w:pPr>
        <w:pStyle w:val="NormalWeb"/>
        <w:numPr>
          <w:ilvl w:val="0"/>
          <w:numId w:val="13"/>
        </w:numPr>
        <w:rPr>
          <w:rFonts w:ascii="Arial" w:hAnsi="Arial" w:cs="Arial"/>
          <w:sz w:val="32"/>
          <w:szCs w:val="32"/>
          <w:vertAlign w:val="subscript"/>
        </w:rPr>
      </w:pPr>
      <w:r w:rsidRPr="00D13376">
        <w:rPr>
          <w:rFonts w:ascii="Arial" w:hAnsi="Arial" w:cs="Arial"/>
          <w:sz w:val="22"/>
          <w:szCs w:val="22"/>
        </w:rPr>
        <w:t>Syringe for pH, PCO</w:t>
      </w:r>
      <w:r w:rsidRPr="00DA18DE">
        <w:rPr>
          <w:rFonts w:ascii="Arial" w:hAnsi="Arial" w:cs="Arial"/>
          <w:sz w:val="32"/>
          <w:szCs w:val="32"/>
          <w:vertAlign w:val="subscript"/>
        </w:rPr>
        <w:t>2</w:t>
      </w:r>
      <w:r w:rsidRPr="00D13376">
        <w:rPr>
          <w:rFonts w:ascii="Arial" w:hAnsi="Arial" w:cs="Arial"/>
          <w:sz w:val="22"/>
          <w:szCs w:val="22"/>
        </w:rPr>
        <w:t>, and PO</w:t>
      </w:r>
      <w:r w:rsidRPr="00DA18DE">
        <w:rPr>
          <w:rFonts w:ascii="Arial" w:hAnsi="Arial" w:cs="Arial"/>
          <w:sz w:val="32"/>
          <w:szCs w:val="32"/>
          <w:vertAlign w:val="subscript"/>
        </w:rPr>
        <w:t>2</w:t>
      </w:r>
      <w:r w:rsidRPr="00D13376">
        <w:rPr>
          <w:rFonts w:ascii="Arial" w:hAnsi="Arial" w:cs="Arial"/>
          <w:sz w:val="22"/>
          <w:szCs w:val="22"/>
        </w:rPr>
        <w:t xml:space="preserve"> with air bubbles in sample</w:t>
      </w:r>
      <w:r w:rsidR="00B41F98" w:rsidRPr="00D435D6">
        <w:rPr>
          <w:rFonts w:ascii="Arial" w:hAnsi="Arial" w:cs="Arial"/>
          <w:sz w:val="22"/>
          <w:szCs w:val="22"/>
          <w:lang w:val="en-US"/>
        </w:rPr>
        <w:t xml:space="preserve"> or </w:t>
      </w:r>
      <w:proofErr w:type="spellStart"/>
      <w:r w:rsidR="00B41F98" w:rsidRPr="00D435D6">
        <w:rPr>
          <w:rFonts w:ascii="Arial" w:hAnsi="Arial" w:cs="Arial"/>
          <w:sz w:val="22"/>
          <w:szCs w:val="22"/>
          <w:lang w:val="en-US"/>
        </w:rPr>
        <w:t>i</w:t>
      </w:r>
      <w:r w:rsidRPr="00D13376">
        <w:rPr>
          <w:rFonts w:ascii="Arial" w:hAnsi="Arial" w:cs="Arial"/>
          <w:sz w:val="22"/>
          <w:szCs w:val="22"/>
        </w:rPr>
        <w:t>ncompletely</w:t>
      </w:r>
      <w:proofErr w:type="spellEnd"/>
      <w:r w:rsidRPr="00D13376">
        <w:rPr>
          <w:rFonts w:ascii="Arial" w:hAnsi="Arial" w:cs="Arial"/>
          <w:sz w:val="22"/>
          <w:szCs w:val="22"/>
        </w:rPr>
        <w:t xml:space="preserve"> filled vacuum tube for the measurement of PCO</w:t>
      </w:r>
      <w:r w:rsidRPr="00DA18DE">
        <w:rPr>
          <w:rFonts w:ascii="Arial" w:hAnsi="Arial" w:cs="Arial"/>
          <w:sz w:val="32"/>
          <w:szCs w:val="32"/>
          <w:vertAlign w:val="subscript"/>
        </w:rPr>
        <w:t>2</w:t>
      </w:r>
    </w:p>
    <w:p w14:paraId="6AA4B105" w14:textId="77777777" w:rsidR="00D13376" w:rsidRPr="00D13376" w:rsidRDefault="00D13376" w:rsidP="00D13376">
      <w:pPr>
        <w:pStyle w:val="NormalWeb"/>
        <w:ind w:left="860"/>
        <w:rPr>
          <w:rFonts w:ascii="Arial" w:hAnsi="Arial" w:cs="Arial"/>
          <w:b/>
          <w:bCs/>
          <w:sz w:val="22"/>
          <w:szCs w:val="22"/>
        </w:rPr>
      </w:pPr>
      <w:r w:rsidRPr="00D13376">
        <w:rPr>
          <w:rFonts w:ascii="Arial" w:hAnsi="Arial" w:cs="Arial"/>
          <w:b/>
          <w:bCs/>
          <w:sz w:val="22"/>
          <w:szCs w:val="22"/>
        </w:rPr>
        <w:t>Precautions</w:t>
      </w:r>
      <w:r w:rsidR="00607700">
        <w:rPr>
          <w:rFonts w:ascii="Arial" w:hAnsi="Arial" w:cs="Arial"/>
          <w:b/>
          <w:bCs/>
          <w:sz w:val="22"/>
          <w:szCs w:val="22"/>
          <w:lang w:val="en-US"/>
        </w:rPr>
        <w:t xml:space="preserve"> for sample handling</w:t>
      </w:r>
      <w:r w:rsidRPr="00D13376">
        <w:rPr>
          <w:rFonts w:ascii="Arial" w:hAnsi="Arial" w:cs="Arial"/>
          <w:b/>
          <w:bCs/>
          <w:sz w:val="22"/>
          <w:szCs w:val="22"/>
        </w:rPr>
        <w:t xml:space="preserve">: Avoid the Following Circumstances </w:t>
      </w:r>
    </w:p>
    <w:p w14:paraId="4B27F830" w14:textId="77777777" w:rsidR="00B41F98" w:rsidRPr="00D435D6" w:rsidRDefault="00D13376" w:rsidP="00B41F98">
      <w:pPr>
        <w:pStyle w:val="NormalWeb"/>
        <w:numPr>
          <w:ilvl w:val="0"/>
          <w:numId w:val="14"/>
        </w:numPr>
        <w:rPr>
          <w:rFonts w:ascii="Arial" w:hAnsi="Arial" w:cs="Arial"/>
          <w:sz w:val="22"/>
          <w:szCs w:val="22"/>
        </w:rPr>
      </w:pPr>
      <w:r w:rsidRPr="00D13376">
        <w:rPr>
          <w:rFonts w:ascii="Arial" w:hAnsi="Arial" w:cs="Arial"/>
          <w:sz w:val="22"/>
          <w:szCs w:val="22"/>
        </w:rPr>
        <w:t>Drawing a specimen from an arm with an I.V.</w:t>
      </w:r>
    </w:p>
    <w:p w14:paraId="57692E71" w14:textId="77777777" w:rsidR="00B41F98" w:rsidRPr="00D435D6" w:rsidRDefault="00D13376" w:rsidP="00B41F98">
      <w:pPr>
        <w:pStyle w:val="NormalWeb"/>
        <w:numPr>
          <w:ilvl w:val="0"/>
          <w:numId w:val="14"/>
        </w:numPr>
        <w:rPr>
          <w:rFonts w:ascii="Arial" w:hAnsi="Arial" w:cs="Arial"/>
          <w:sz w:val="22"/>
          <w:szCs w:val="22"/>
        </w:rPr>
      </w:pPr>
      <w:r w:rsidRPr="00D13376">
        <w:rPr>
          <w:rFonts w:ascii="Arial" w:hAnsi="Arial" w:cs="Arial"/>
          <w:sz w:val="22"/>
          <w:szCs w:val="22"/>
        </w:rPr>
        <w:t xml:space="preserve">Stasis (tourniquet left on longer than one minute before </w:t>
      </w:r>
      <w:proofErr w:type="spellStart"/>
      <w:r w:rsidRPr="00D13376">
        <w:rPr>
          <w:rFonts w:ascii="Arial" w:hAnsi="Arial" w:cs="Arial"/>
          <w:sz w:val="22"/>
          <w:szCs w:val="22"/>
        </w:rPr>
        <w:t>venipuncture</w:t>
      </w:r>
      <w:proofErr w:type="spellEnd"/>
      <w:r w:rsidRPr="00D13376">
        <w:rPr>
          <w:rFonts w:ascii="Arial" w:hAnsi="Arial" w:cs="Arial"/>
          <w:sz w:val="22"/>
          <w:szCs w:val="22"/>
        </w:rPr>
        <w:t>)</w:t>
      </w:r>
    </w:p>
    <w:p w14:paraId="79277931" w14:textId="77777777" w:rsidR="00B41F98" w:rsidRPr="00D435D6" w:rsidRDefault="00D13376" w:rsidP="00B41F98">
      <w:pPr>
        <w:pStyle w:val="NormalWeb"/>
        <w:numPr>
          <w:ilvl w:val="0"/>
          <w:numId w:val="14"/>
        </w:numPr>
        <w:rPr>
          <w:rFonts w:ascii="Arial" w:hAnsi="Arial" w:cs="Arial"/>
          <w:sz w:val="22"/>
          <w:szCs w:val="22"/>
        </w:rPr>
      </w:pPr>
      <w:r w:rsidRPr="00D13376">
        <w:rPr>
          <w:rFonts w:ascii="Arial" w:hAnsi="Arial" w:cs="Arial"/>
          <w:sz w:val="22"/>
          <w:szCs w:val="22"/>
        </w:rPr>
        <w:t>Extra muscle activity (fist pumping)</w:t>
      </w:r>
    </w:p>
    <w:p w14:paraId="7A614C53" w14:textId="77777777" w:rsidR="00B41F98" w:rsidRPr="00D435D6" w:rsidRDefault="00D13376" w:rsidP="00B41F98">
      <w:pPr>
        <w:pStyle w:val="NormalWeb"/>
        <w:numPr>
          <w:ilvl w:val="0"/>
          <w:numId w:val="14"/>
        </w:numPr>
        <w:rPr>
          <w:rFonts w:ascii="Arial" w:hAnsi="Arial" w:cs="Arial"/>
          <w:sz w:val="22"/>
          <w:szCs w:val="22"/>
        </w:rPr>
      </w:pPr>
      <w:r w:rsidRPr="00D13376">
        <w:rPr>
          <w:rFonts w:ascii="Arial" w:hAnsi="Arial" w:cs="Arial"/>
          <w:sz w:val="22"/>
          <w:szCs w:val="22"/>
        </w:rPr>
        <w:t>H</w:t>
      </w:r>
      <w:r w:rsidR="00517FF1">
        <w:rPr>
          <w:rFonts w:ascii="Arial" w:hAnsi="Arial" w:cs="Arial"/>
          <w:sz w:val="22"/>
          <w:szCs w:val="22"/>
          <w:lang w:val="en-US"/>
        </w:rPr>
        <w:t>a</w:t>
      </w:r>
      <w:proofErr w:type="spellStart"/>
      <w:r w:rsidRPr="00D13376">
        <w:rPr>
          <w:rFonts w:ascii="Arial" w:hAnsi="Arial" w:cs="Arial"/>
          <w:sz w:val="22"/>
          <w:szCs w:val="22"/>
        </w:rPr>
        <w:t>emolysis</w:t>
      </w:r>
      <w:proofErr w:type="spellEnd"/>
      <w:r w:rsidRPr="00D13376">
        <w:rPr>
          <w:rFonts w:ascii="Arial" w:hAnsi="Arial" w:cs="Arial"/>
          <w:sz w:val="22"/>
          <w:szCs w:val="22"/>
        </w:rPr>
        <w:t xml:space="preserve"> (alcohol left over puncture site, or a traumatic draw)</w:t>
      </w:r>
    </w:p>
    <w:p w14:paraId="01BA125A" w14:textId="77777777" w:rsidR="00B41F98" w:rsidRPr="00D435D6" w:rsidRDefault="00D13376" w:rsidP="00B41F98">
      <w:pPr>
        <w:pStyle w:val="NormalWeb"/>
        <w:numPr>
          <w:ilvl w:val="0"/>
          <w:numId w:val="14"/>
        </w:numPr>
        <w:rPr>
          <w:rFonts w:ascii="Arial" w:hAnsi="Arial" w:cs="Arial"/>
          <w:sz w:val="22"/>
          <w:szCs w:val="22"/>
        </w:rPr>
      </w:pPr>
      <w:r w:rsidRPr="00D13376">
        <w:rPr>
          <w:rFonts w:ascii="Arial" w:hAnsi="Arial" w:cs="Arial"/>
          <w:sz w:val="22"/>
          <w:szCs w:val="22"/>
        </w:rPr>
        <w:t>Icing before filling cartridge</w:t>
      </w:r>
    </w:p>
    <w:p w14:paraId="5A5EC675" w14:textId="77777777" w:rsidR="00B41F98" w:rsidRPr="00D435D6" w:rsidRDefault="00D13376" w:rsidP="00B41F98">
      <w:pPr>
        <w:pStyle w:val="NormalWeb"/>
        <w:numPr>
          <w:ilvl w:val="0"/>
          <w:numId w:val="14"/>
        </w:numPr>
        <w:rPr>
          <w:rFonts w:ascii="Arial" w:hAnsi="Arial" w:cs="Arial"/>
          <w:sz w:val="22"/>
          <w:szCs w:val="22"/>
        </w:rPr>
      </w:pPr>
      <w:r w:rsidRPr="00D13376">
        <w:rPr>
          <w:rFonts w:ascii="Arial" w:hAnsi="Arial" w:cs="Arial"/>
          <w:sz w:val="22"/>
          <w:szCs w:val="22"/>
        </w:rPr>
        <w:t>Time delays before filling cartridge, especially lactate</w:t>
      </w:r>
    </w:p>
    <w:p w14:paraId="00F06674" w14:textId="4BDE6567" w:rsidR="00D13376" w:rsidRPr="00FB2085" w:rsidRDefault="00D13376" w:rsidP="00FB2085">
      <w:pPr>
        <w:pStyle w:val="NormalWeb"/>
        <w:numPr>
          <w:ilvl w:val="0"/>
          <w:numId w:val="14"/>
        </w:numPr>
        <w:rPr>
          <w:rFonts w:ascii="Arial" w:hAnsi="Arial" w:cs="Arial"/>
          <w:sz w:val="22"/>
          <w:szCs w:val="22"/>
        </w:rPr>
      </w:pPr>
      <w:r w:rsidRPr="00D13376">
        <w:rPr>
          <w:rFonts w:ascii="Arial" w:hAnsi="Arial" w:cs="Arial"/>
          <w:sz w:val="22"/>
          <w:szCs w:val="22"/>
        </w:rPr>
        <w:lastRenderedPageBreak/>
        <w:t>Exposing the sample to air</w:t>
      </w:r>
      <w:r w:rsidR="00517FF1">
        <w:rPr>
          <w:rFonts w:ascii="Arial" w:hAnsi="Arial" w:cs="Arial"/>
          <w:sz w:val="22"/>
          <w:szCs w:val="22"/>
          <w:lang w:val="en-US"/>
        </w:rPr>
        <w:t>,</w:t>
      </w:r>
      <w:r w:rsidRPr="00D13376">
        <w:rPr>
          <w:rFonts w:ascii="Arial" w:hAnsi="Arial" w:cs="Arial"/>
          <w:sz w:val="22"/>
          <w:szCs w:val="22"/>
        </w:rPr>
        <w:t xml:space="preserve"> when measuring pH, PCO</w:t>
      </w:r>
      <w:r w:rsidRPr="00DA18DE">
        <w:rPr>
          <w:rFonts w:ascii="Arial" w:hAnsi="Arial" w:cs="Arial"/>
          <w:sz w:val="32"/>
          <w:szCs w:val="32"/>
          <w:vertAlign w:val="subscript"/>
        </w:rPr>
        <w:t>2</w:t>
      </w:r>
      <w:r w:rsidRPr="00D13376">
        <w:rPr>
          <w:rFonts w:ascii="Arial" w:hAnsi="Arial" w:cs="Arial"/>
          <w:sz w:val="22"/>
          <w:szCs w:val="22"/>
        </w:rPr>
        <w:t>, and PO</w:t>
      </w:r>
      <w:r w:rsidRPr="00DA18DE">
        <w:rPr>
          <w:rFonts w:ascii="Arial" w:hAnsi="Arial" w:cs="Arial"/>
          <w:sz w:val="32"/>
          <w:szCs w:val="32"/>
          <w:vertAlign w:val="subscript"/>
        </w:rPr>
        <w:t>2</w:t>
      </w:r>
      <w:r w:rsidRPr="00D13376">
        <w:rPr>
          <w:rFonts w:ascii="Arial" w:hAnsi="Arial" w:cs="Arial"/>
          <w:sz w:val="22"/>
          <w:szCs w:val="22"/>
        </w:rPr>
        <w:t xml:space="preserve"> </w:t>
      </w:r>
    </w:p>
    <w:p w14:paraId="2197227F" w14:textId="77777777" w:rsidR="002B42FF" w:rsidRPr="00D435D6" w:rsidRDefault="002B42FF">
      <w:pPr>
        <w:pStyle w:val="BodyText"/>
        <w:kinsoku w:val="0"/>
        <w:overflowPunct w:val="0"/>
        <w:spacing w:before="10"/>
        <w:ind w:firstLine="0"/>
      </w:pPr>
    </w:p>
    <w:p w14:paraId="3E131803" w14:textId="77777777" w:rsidR="002B42FF" w:rsidRPr="00D435D6" w:rsidRDefault="002B42FF">
      <w:pPr>
        <w:pStyle w:val="BodyText"/>
        <w:kinsoku w:val="0"/>
        <w:overflowPunct w:val="0"/>
        <w:spacing w:before="4"/>
        <w:ind w:firstLine="0"/>
      </w:pPr>
    </w:p>
    <w:p w14:paraId="7D8D0111" w14:textId="77777777" w:rsidR="002B42FF" w:rsidRPr="00D435D6" w:rsidRDefault="002B42FF">
      <w:pPr>
        <w:pStyle w:val="Heading1"/>
        <w:numPr>
          <w:ilvl w:val="0"/>
          <w:numId w:val="1"/>
        </w:numPr>
        <w:tabs>
          <w:tab w:val="left" w:pos="860"/>
        </w:tabs>
        <w:kinsoku w:val="0"/>
        <w:overflowPunct w:val="0"/>
        <w:spacing w:line="253" w:lineRule="exact"/>
        <w:ind w:hanging="719"/>
      </w:pPr>
      <w:r w:rsidRPr="00D435D6">
        <w:t>ASSAY</w:t>
      </w:r>
      <w:r w:rsidRPr="00D435D6">
        <w:rPr>
          <w:spacing w:val="-1"/>
        </w:rPr>
        <w:t xml:space="preserve"> </w:t>
      </w:r>
      <w:r w:rsidRPr="00D435D6">
        <w:t>INSTRUCTIONS</w:t>
      </w:r>
    </w:p>
    <w:p w14:paraId="256EE6C2" w14:textId="77777777" w:rsidR="002B42FF" w:rsidRPr="00D435D6" w:rsidRDefault="002B42FF">
      <w:pPr>
        <w:pStyle w:val="BodyText"/>
        <w:kinsoku w:val="0"/>
        <w:overflowPunct w:val="0"/>
        <w:ind w:left="860" w:firstLine="0"/>
      </w:pPr>
      <w:r w:rsidRPr="00D435D6">
        <w:rPr>
          <w:b/>
          <w:bCs/>
          <w:u w:val="thick"/>
        </w:rPr>
        <w:t>Blood Gases</w:t>
      </w:r>
      <w:r w:rsidRPr="00D435D6">
        <w:rPr>
          <w:b/>
          <w:bCs/>
        </w:rPr>
        <w:t xml:space="preserve"> </w:t>
      </w:r>
      <w:r w:rsidRPr="00D435D6">
        <w:t>(pH, PCO</w:t>
      </w:r>
      <w:r w:rsidRPr="00DA18DE">
        <w:rPr>
          <w:sz w:val="32"/>
          <w:szCs w:val="32"/>
          <w:vertAlign w:val="subscript"/>
        </w:rPr>
        <w:t>2</w:t>
      </w:r>
      <w:r w:rsidRPr="00D435D6">
        <w:t>, PO</w:t>
      </w:r>
      <w:r w:rsidRPr="00DA18DE">
        <w:rPr>
          <w:sz w:val="32"/>
          <w:szCs w:val="32"/>
          <w:vertAlign w:val="subscript"/>
        </w:rPr>
        <w:t>2</w:t>
      </w:r>
      <w:r w:rsidRPr="00D435D6">
        <w:t>, Lac, HCO</w:t>
      </w:r>
      <w:r w:rsidRPr="00DA18DE">
        <w:rPr>
          <w:sz w:val="32"/>
          <w:szCs w:val="32"/>
          <w:vertAlign w:val="subscript"/>
        </w:rPr>
        <w:t>3</w:t>
      </w:r>
      <w:r w:rsidRPr="00D435D6">
        <w:t>, TCO</w:t>
      </w:r>
      <w:r w:rsidRPr="00DA18DE">
        <w:rPr>
          <w:sz w:val="32"/>
          <w:szCs w:val="32"/>
          <w:vertAlign w:val="subscript"/>
        </w:rPr>
        <w:t>2</w:t>
      </w:r>
      <w:r w:rsidRPr="00D435D6">
        <w:t>, BE, sO</w:t>
      </w:r>
      <w:r w:rsidRPr="00DA18DE">
        <w:rPr>
          <w:sz w:val="32"/>
          <w:szCs w:val="32"/>
          <w:vertAlign w:val="subscript"/>
        </w:rPr>
        <w:t>2</w:t>
      </w:r>
      <w:r w:rsidRPr="00D435D6">
        <w:t>)</w:t>
      </w:r>
    </w:p>
    <w:p w14:paraId="2A976470" w14:textId="77777777" w:rsidR="002B42FF" w:rsidRPr="00D435D6" w:rsidRDefault="002B42FF">
      <w:pPr>
        <w:pStyle w:val="BodyText"/>
        <w:kinsoku w:val="0"/>
        <w:overflowPunct w:val="0"/>
        <w:spacing w:before="11"/>
        <w:ind w:firstLine="0"/>
      </w:pPr>
    </w:p>
    <w:p w14:paraId="0CF4ECDD" w14:textId="77777777" w:rsidR="00247D7D" w:rsidRPr="006E1793" w:rsidRDefault="006E1793" w:rsidP="006E1793">
      <w:pPr>
        <w:pStyle w:val="ListParagraph"/>
        <w:numPr>
          <w:ilvl w:val="1"/>
          <w:numId w:val="1"/>
        </w:numPr>
        <w:tabs>
          <w:tab w:val="left" w:pos="1220"/>
        </w:tabs>
        <w:kinsoku w:val="0"/>
        <w:overflowPunct w:val="0"/>
        <w:ind w:left="1219" w:right="286"/>
        <w:rPr>
          <w:sz w:val="22"/>
          <w:szCs w:val="22"/>
        </w:rPr>
      </w:pPr>
      <w:r>
        <w:rPr>
          <w:sz w:val="22"/>
          <w:szCs w:val="22"/>
        </w:rPr>
        <w:t>W</w:t>
      </w:r>
      <w:r w:rsidR="00247D7D" w:rsidRPr="006E1793">
        <w:rPr>
          <w:sz w:val="22"/>
          <w:szCs w:val="22"/>
        </w:rPr>
        <w:t xml:space="preserve">e will use CG4+ cartridges </w:t>
      </w:r>
      <w:r>
        <w:rPr>
          <w:sz w:val="22"/>
          <w:szCs w:val="22"/>
        </w:rPr>
        <w:t>f</w:t>
      </w:r>
      <w:r w:rsidRPr="006E1793">
        <w:rPr>
          <w:sz w:val="22"/>
          <w:szCs w:val="22"/>
        </w:rPr>
        <w:t>or blood gas</w:t>
      </w:r>
      <w:r w:rsidR="00BC5D64">
        <w:rPr>
          <w:sz w:val="22"/>
          <w:szCs w:val="22"/>
        </w:rPr>
        <w:t xml:space="preserve"> testing</w:t>
      </w:r>
      <w:r w:rsidRPr="006E1793">
        <w:rPr>
          <w:sz w:val="22"/>
          <w:szCs w:val="22"/>
        </w:rPr>
        <w:t>,</w:t>
      </w:r>
      <w:r>
        <w:rPr>
          <w:sz w:val="22"/>
          <w:szCs w:val="22"/>
        </w:rPr>
        <w:t xml:space="preserve"> </w:t>
      </w:r>
      <w:r w:rsidR="00247D7D" w:rsidRPr="006E1793">
        <w:rPr>
          <w:sz w:val="22"/>
          <w:szCs w:val="22"/>
        </w:rPr>
        <w:t xml:space="preserve">clearly marked on the </w:t>
      </w:r>
      <w:proofErr w:type="gramStart"/>
      <w:r w:rsidR="00247D7D" w:rsidRPr="006E1793">
        <w:rPr>
          <w:sz w:val="22"/>
          <w:szCs w:val="22"/>
        </w:rPr>
        <w:t>cartridge</w:t>
      </w:r>
      <w:r>
        <w:rPr>
          <w:sz w:val="22"/>
          <w:szCs w:val="22"/>
        </w:rPr>
        <w:t>;</w:t>
      </w:r>
      <w:proofErr w:type="gramEnd"/>
    </w:p>
    <w:p w14:paraId="2B2F9B66" w14:textId="77777777" w:rsidR="00247D7D" w:rsidRPr="005C028B" w:rsidRDefault="005C028B" w:rsidP="00247D7D">
      <w:pPr>
        <w:pStyle w:val="ListParagraph"/>
        <w:numPr>
          <w:ilvl w:val="2"/>
          <w:numId w:val="1"/>
        </w:numPr>
        <w:tabs>
          <w:tab w:val="left" w:pos="1941"/>
        </w:tabs>
        <w:kinsoku w:val="0"/>
        <w:overflowPunct w:val="0"/>
        <w:spacing w:before="1"/>
        <w:ind w:left="1940" w:right="285"/>
        <w:rPr>
          <w:sz w:val="22"/>
          <w:szCs w:val="22"/>
        </w:rPr>
      </w:pPr>
      <w:r w:rsidRPr="005C028B">
        <w:rPr>
          <w:color w:val="231F20"/>
          <w:sz w:val="22"/>
          <w:szCs w:val="22"/>
        </w:rPr>
        <w:t>Prior to using a cartridge, it must be removed from refrigerated storage and kept at room temperature</w:t>
      </w:r>
      <w:r w:rsidRPr="005C028B">
        <w:rPr>
          <w:color w:val="231F20"/>
          <w:spacing w:val="-5"/>
          <w:sz w:val="22"/>
          <w:szCs w:val="22"/>
        </w:rPr>
        <w:t xml:space="preserve"> </w:t>
      </w:r>
      <w:r w:rsidRPr="005C028B">
        <w:rPr>
          <w:color w:val="231F20"/>
          <w:sz w:val="22"/>
          <w:szCs w:val="22"/>
        </w:rPr>
        <w:t>in</w:t>
      </w:r>
      <w:r w:rsidRPr="005C028B">
        <w:rPr>
          <w:color w:val="231F20"/>
          <w:spacing w:val="-4"/>
          <w:sz w:val="22"/>
          <w:szCs w:val="22"/>
        </w:rPr>
        <w:t xml:space="preserve"> </w:t>
      </w:r>
      <w:r w:rsidRPr="005C028B">
        <w:rPr>
          <w:color w:val="231F20"/>
          <w:sz w:val="22"/>
          <w:szCs w:val="22"/>
        </w:rPr>
        <w:t>its</w:t>
      </w:r>
      <w:r w:rsidRPr="005C028B">
        <w:rPr>
          <w:color w:val="231F20"/>
          <w:spacing w:val="-4"/>
          <w:sz w:val="22"/>
          <w:szCs w:val="22"/>
        </w:rPr>
        <w:t xml:space="preserve"> </w:t>
      </w:r>
      <w:r w:rsidRPr="005C028B">
        <w:rPr>
          <w:color w:val="231F20"/>
          <w:sz w:val="22"/>
          <w:szCs w:val="22"/>
        </w:rPr>
        <w:t>protective</w:t>
      </w:r>
      <w:r w:rsidRPr="005C028B">
        <w:rPr>
          <w:color w:val="231F20"/>
          <w:spacing w:val="-4"/>
          <w:sz w:val="22"/>
          <w:szCs w:val="22"/>
        </w:rPr>
        <w:t xml:space="preserve"> </w:t>
      </w:r>
      <w:r w:rsidRPr="005C028B">
        <w:rPr>
          <w:color w:val="231F20"/>
          <w:sz w:val="22"/>
          <w:szCs w:val="22"/>
        </w:rPr>
        <w:t>pouch</w:t>
      </w:r>
      <w:r w:rsidRPr="005C028B">
        <w:rPr>
          <w:color w:val="231F20"/>
          <w:spacing w:val="-4"/>
          <w:sz w:val="22"/>
          <w:szCs w:val="22"/>
        </w:rPr>
        <w:t xml:space="preserve"> </w:t>
      </w:r>
      <w:r w:rsidRPr="005C028B">
        <w:rPr>
          <w:color w:val="231F20"/>
          <w:sz w:val="22"/>
          <w:szCs w:val="22"/>
        </w:rPr>
        <w:t>for</w:t>
      </w:r>
      <w:r w:rsidRPr="005C028B">
        <w:rPr>
          <w:color w:val="231F20"/>
          <w:spacing w:val="-4"/>
          <w:sz w:val="22"/>
          <w:szCs w:val="22"/>
        </w:rPr>
        <w:t xml:space="preserve"> </w:t>
      </w:r>
      <w:r w:rsidRPr="005C028B">
        <w:rPr>
          <w:color w:val="231F20"/>
          <w:sz w:val="22"/>
          <w:szCs w:val="22"/>
        </w:rPr>
        <w:t>at</w:t>
      </w:r>
      <w:r w:rsidRPr="005C028B">
        <w:rPr>
          <w:color w:val="231F20"/>
          <w:spacing w:val="-4"/>
          <w:sz w:val="22"/>
          <w:szCs w:val="22"/>
        </w:rPr>
        <w:t xml:space="preserve"> </w:t>
      </w:r>
      <w:r w:rsidRPr="005C028B">
        <w:rPr>
          <w:color w:val="231F20"/>
          <w:sz w:val="22"/>
          <w:szCs w:val="22"/>
        </w:rPr>
        <w:t>least</w:t>
      </w:r>
      <w:r w:rsidRPr="005C028B">
        <w:rPr>
          <w:color w:val="231F20"/>
          <w:spacing w:val="-4"/>
          <w:sz w:val="22"/>
          <w:szCs w:val="22"/>
        </w:rPr>
        <w:t xml:space="preserve"> </w:t>
      </w:r>
      <w:r w:rsidRPr="005C028B">
        <w:rPr>
          <w:color w:val="231F20"/>
          <w:sz w:val="22"/>
          <w:szCs w:val="22"/>
        </w:rPr>
        <w:t>5</w:t>
      </w:r>
      <w:r w:rsidRPr="005C028B">
        <w:rPr>
          <w:color w:val="231F20"/>
          <w:spacing w:val="-4"/>
          <w:sz w:val="22"/>
          <w:szCs w:val="22"/>
        </w:rPr>
        <w:t xml:space="preserve"> </w:t>
      </w:r>
      <w:r w:rsidRPr="005C028B">
        <w:rPr>
          <w:color w:val="231F20"/>
          <w:sz w:val="22"/>
          <w:szCs w:val="22"/>
        </w:rPr>
        <w:t>minutes</w:t>
      </w:r>
      <w:r>
        <w:rPr>
          <w:color w:val="231F20"/>
          <w:sz w:val="22"/>
          <w:szCs w:val="22"/>
        </w:rPr>
        <w:t xml:space="preserve"> f</w:t>
      </w:r>
      <w:r w:rsidR="00247D7D" w:rsidRPr="005C028B">
        <w:rPr>
          <w:sz w:val="22"/>
          <w:szCs w:val="22"/>
        </w:rPr>
        <w:t>or best results</w:t>
      </w:r>
      <w:r>
        <w:rPr>
          <w:sz w:val="22"/>
          <w:szCs w:val="22"/>
        </w:rPr>
        <w:t xml:space="preserve"> until it attains room temperature</w:t>
      </w:r>
      <w:r w:rsidR="00247D7D" w:rsidRPr="005C028B">
        <w:rPr>
          <w:sz w:val="22"/>
          <w:szCs w:val="22"/>
        </w:rPr>
        <w:t>.</w:t>
      </w:r>
    </w:p>
    <w:p w14:paraId="5C696BF9" w14:textId="77777777" w:rsidR="00247D7D" w:rsidRPr="00D435D6" w:rsidRDefault="00247D7D" w:rsidP="00247D7D">
      <w:pPr>
        <w:pStyle w:val="ListParagraph"/>
        <w:numPr>
          <w:ilvl w:val="2"/>
          <w:numId w:val="1"/>
        </w:numPr>
        <w:tabs>
          <w:tab w:val="left" w:pos="1940"/>
        </w:tabs>
        <w:kinsoku w:val="0"/>
        <w:overflowPunct w:val="0"/>
        <w:ind w:left="1940" w:right="765"/>
        <w:rPr>
          <w:sz w:val="22"/>
          <w:szCs w:val="22"/>
        </w:rPr>
      </w:pPr>
      <w:r w:rsidRPr="00D435D6">
        <w:rPr>
          <w:sz w:val="22"/>
          <w:szCs w:val="22"/>
        </w:rPr>
        <w:t>Use a cartridge immediately after removing it from its pouch. Prolonged exposure may cause the cartridge to fail a quality</w:t>
      </w:r>
      <w:r w:rsidRPr="00D435D6">
        <w:rPr>
          <w:spacing w:val="-4"/>
          <w:sz w:val="22"/>
          <w:szCs w:val="22"/>
        </w:rPr>
        <w:t xml:space="preserve"> </w:t>
      </w:r>
      <w:r w:rsidRPr="00D435D6">
        <w:rPr>
          <w:sz w:val="22"/>
          <w:szCs w:val="22"/>
        </w:rPr>
        <w:t>check.</w:t>
      </w:r>
    </w:p>
    <w:p w14:paraId="53601A14" w14:textId="77777777" w:rsidR="00247D7D" w:rsidRPr="00D435D6" w:rsidRDefault="00247D7D" w:rsidP="00247D7D">
      <w:pPr>
        <w:pStyle w:val="ListParagraph"/>
        <w:numPr>
          <w:ilvl w:val="2"/>
          <w:numId w:val="1"/>
        </w:numPr>
        <w:tabs>
          <w:tab w:val="left" w:pos="1941"/>
        </w:tabs>
        <w:kinsoku w:val="0"/>
        <w:overflowPunct w:val="0"/>
        <w:spacing w:line="252" w:lineRule="exact"/>
        <w:ind w:left="1940"/>
        <w:rPr>
          <w:sz w:val="22"/>
          <w:szCs w:val="22"/>
        </w:rPr>
      </w:pPr>
      <w:r w:rsidRPr="00D435D6">
        <w:rPr>
          <w:sz w:val="22"/>
          <w:szCs w:val="22"/>
        </w:rPr>
        <w:t>Do not use cartridges</w:t>
      </w:r>
      <w:r w:rsidR="00517FF1">
        <w:rPr>
          <w:sz w:val="22"/>
          <w:szCs w:val="22"/>
        </w:rPr>
        <w:t>,</w:t>
      </w:r>
      <w:r w:rsidRPr="00D435D6">
        <w:rPr>
          <w:sz w:val="22"/>
          <w:szCs w:val="22"/>
        </w:rPr>
        <w:t xml:space="preserve"> if pouch has been</w:t>
      </w:r>
      <w:r w:rsidRPr="00D435D6">
        <w:rPr>
          <w:spacing w:val="-5"/>
          <w:sz w:val="22"/>
          <w:szCs w:val="22"/>
        </w:rPr>
        <w:t xml:space="preserve"> </w:t>
      </w:r>
      <w:r w:rsidRPr="00D435D6">
        <w:rPr>
          <w:sz w:val="22"/>
          <w:szCs w:val="22"/>
        </w:rPr>
        <w:t>punctured.</w:t>
      </w:r>
    </w:p>
    <w:p w14:paraId="28D55D50" w14:textId="77777777" w:rsidR="00247D7D" w:rsidRPr="00D435D6" w:rsidRDefault="00247D7D" w:rsidP="00247D7D">
      <w:pPr>
        <w:pStyle w:val="ListParagraph"/>
        <w:numPr>
          <w:ilvl w:val="2"/>
          <w:numId w:val="1"/>
        </w:numPr>
        <w:tabs>
          <w:tab w:val="left" w:pos="1940"/>
        </w:tabs>
        <w:kinsoku w:val="0"/>
        <w:overflowPunct w:val="0"/>
        <w:ind w:left="1940" w:right="336"/>
        <w:rPr>
          <w:sz w:val="22"/>
          <w:szCs w:val="22"/>
        </w:rPr>
      </w:pPr>
      <w:r w:rsidRPr="00D435D6">
        <w:rPr>
          <w:sz w:val="22"/>
          <w:szCs w:val="22"/>
        </w:rPr>
        <w:t>Once cartridges have been brought to room temperature they should not</w:t>
      </w:r>
      <w:r w:rsidRPr="00D435D6">
        <w:rPr>
          <w:spacing w:val="-16"/>
          <w:sz w:val="22"/>
          <w:szCs w:val="22"/>
        </w:rPr>
        <w:t xml:space="preserve"> </w:t>
      </w:r>
      <w:r w:rsidRPr="00D435D6">
        <w:rPr>
          <w:sz w:val="22"/>
          <w:szCs w:val="22"/>
        </w:rPr>
        <w:t>be returned to the</w:t>
      </w:r>
      <w:r w:rsidRPr="00D435D6">
        <w:rPr>
          <w:spacing w:val="-1"/>
          <w:sz w:val="22"/>
          <w:szCs w:val="22"/>
        </w:rPr>
        <w:t xml:space="preserve"> </w:t>
      </w:r>
      <w:r w:rsidRPr="00D435D6">
        <w:rPr>
          <w:sz w:val="22"/>
          <w:szCs w:val="22"/>
        </w:rPr>
        <w:t>refrigerator.</w:t>
      </w:r>
    </w:p>
    <w:p w14:paraId="1C699D0F" w14:textId="77777777" w:rsidR="00247D7D" w:rsidRPr="00D435D6" w:rsidRDefault="00247D7D" w:rsidP="00247D7D">
      <w:pPr>
        <w:pStyle w:val="ListParagraph"/>
        <w:numPr>
          <w:ilvl w:val="2"/>
          <w:numId w:val="1"/>
        </w:numPr>
        <w:tabs>
          <w:tab w:val="left" w:pos="1941"/>
        </w:tabs>
        <w:kinsoku w:val="0"/>
        <w:overflowPunct w:val="0"/>
        <w:spacing w:before="1"/>
        <w:ind w:left="1940"/>
        <w:rPr>
          <w:sz w:val="22"/>
          <w:szCs w:val="22"/>
        </w:rPr>
      </w:pPr>
      <w:r w:rsidRPr="00D435D6">
        <w:rPr>
          <w:sz w:val="22"/>
          <w:szCs w:val="22"/>
        </w:rPr>
        <w:t>Do not handle the contact pad with fingers or talc from</w:t>
      </w:r>
      <w:r w:rsidRPr="00D435D6">
        <w:rPr>
          <w:spacing w:val="-4"/>
          <w:sz w:val="22"/>
          <w:szCs w:val="22"/>
        </w:rPr>
        <w:t xml:space="preserve"> </w:t>
      </w:r>
      <w:r w:rsidRPr="00D435D6">
        <w:rPr>
          <w:sz w:val="22"/>
          <w:szCs w:val="22"/>
        </w:rPr>
        <w:t>glove.</w:t>
      </w:r>
    </w:p>
    <w:p w14:paraId="1ABAF782" w14:textId="77777777" w:rsidR="00247D7D" w:rsidRPr="00D435D6" w:rsidRDefault="00247D7D" w:rsidP="00247D7D">
      <w:pPr>
        <w:pStyle w:val="ListParagraph"/>
        <w:numPr>
          <w:ilvl w:val="2"/>
          <w:numId w:val="1"/>
        </w:numPr>
        <w:tabs>
          <w:tab w:val="left" w:pos="1940"/>
        </w:tabs>
        <w:kinsoku w:val="0"/>
        <w:overflowPunct w:val="0"/>
        <w:ind w:left="1940"/>
        <w:rPr>
          <w:sz w:val="22"/>
          <w:szCs w:val="22"/>
        </w:rPr>
      </w:pPr>
      <w:r w:rsidRPr="00D435D6">
        <w:rPr>
          <w:sz w:val="22"/>
          <w:szCs w:val="22"/>
        </w:rPr>
        <w:t>Do not apply pressure to central area of the</w:t>
      </w:r>
      <w:r w:rsidRPr="00D435D6">
        <w:rPr>
          <w:spacing w:val="-2"/>
          <w:sz w:val="22"/>
          <w:szCs w:val="22"/>
        </w:rPr>
        <w:t xml:space="preserve"> </w:t>
      </w:r>
      <w:r w:rsidRPr="00D435D6">
        <w:rPr>
          <w:sz w:val="22"/>
          <w:szCs w:val="22"/>
        </w:rPr>
        <w:t>label.</w:t>
      </w:r>
    </w:p>
    <w:p w14:paraId="11B5EC67" w14:textId="77777777" w:rsidR="00247D7D" w:rsidRPr="00D435D6" w:rsidRDefault="00247D7D" w:rsidP="00247D7D">
      <w:pPr>
        <w:pStyle w:val="ListParagraph"/>
        <w:numPr>
          <w:ilvl w:val="2"/>
          <w:numId w:val="1"/>
        </w:numPr>
        <w:tabs>
          <w:tab w:val="left" w:pos="1940"/>
        </w:tabs>
        <w:kinsoku w:val="0"/>
        <w:overflowPunct w:val="0"/>
        <w:ind w:left="1940" w:right="202"/>
        <w:rPr>
          <w:sz w:val="22"/>
          <w:szCs w:val="22"/>
        </w:rPr>
      </w:pPr>
      <w:r w:rsidRPr="00D435D6">
        <w:rPr>
          <w:sz w:val="22"/>
          <w:szCs w:val="22"/>
        </w:rPr>
        <w:t xml:space="preserve">To avoid contamination of the </w:t>
      </w:r>
      <w:proofErr w:type="spellStart"/>
      <w:r w:rsidRPr="00D435D6">
        <w:rPr>
          <w:sz w:val="22"/>
          <w:szCs w:val="22"/>
        </w:rPr>
        <w:t>analyzer</w:t>
      </w:r>
      <w:proofErr w:type="spellEnd"/>
      <w:r w:rsidRPr="00D435D6">
        <w:rPr>
          <w:sz w:val="22"/>
          <w:szCs w:val="22"/>
        </w:rPr>
        <w:t xml:space="preserve"> do not use a cartridge on which</w:t>
      </w:r>
      <w:r w:rsidRPr="00D435D6">
        <w:rPr>
          <w:spacing w:val="-17"/>
          <w:sz w:val="22"/>
          <w:szCs w:val="22"/>
        </w:rPr>
        <w:t xml:space="preserve"> </w:t>
      </w:r>
      <w:r w:rsidRPr="00D435D6">
        <w:rPr>
          <w:sz w:val="22"/>
          <w:szCs w:val="22"/>
        </w:rPr>
        <w:t>blood or other fluid has</w:t>
      </w:r>
      <w:r w:rsidRPr="00D435D6">
        <w:rPr>
          <w:spacing w:val="-2"/>
          <w:sz w:val="22"/>
          <w:szCs w:val="22"/>
        </w:rPr>
        <w:t xml:space="preserve"> </w:t>
      </w:r>
      <w:r w:rsidRPr="00D435D6">
        <w:rPr>
          <w:sz w:val="22"/>
          <w:szCs w:val="22"/>
        </w:rPr>
        <w:t>spilled.</w:t>
      </w:r>
    </w:p>
    <w:p w14:paraId="0B3AEB69" w14:textId="77777777" w:rsidR="00247D7D" w:rsidRPr="00D435D6" w:rsidRDefault="00247D7D" w:rsidP="00247D7D">
      <w:pPr>
        <w:pStyle w:val="ListParagraph"/>
        <w:numPr>
          <w:ilvl w:val="2"/>
          <w:numId w:val="1"/>
        </w:numPr>
        <w:tabs>
          <w:tab w:val="left" w:pos="1940"/>
        </w:tabs>
        <w:kinsoku w:val="0"/>
        <w:overflowPunct w:val="0"/>
        <w:spacing w:line="252" w:lineRule="exact"/>
        <w:ind w:hanging="359"/>
        <w:rPr>
          <w:sz w:val="22"/>
          <w:szCs w:val="22"/>
        </w:rPr>
      </w:pPr>
      <w:r w:rsidRPr="00D435D6">
        <w:rPr>
          <w:sz w:val="22"/>
          <w:szCs w:val="22"/>
        </w:rPr>
        <w:t>Do not use after the label expiration</w:t>
      </w:r>
      <w:r w:rsidRPr="00D435D6">
        <w:rPr>
          <w:spacing w:val="-1"/>
          <w:sz w:val="22"/>
          <w:szCs w:val="22"/>
        </w:rPr>
        <w:t xml:space="preserve"> </w:t>
      </w:r>
      <w:r w:rsidRPr="00D435D6">
        <w:rPr>
          <w:sz w:val="22"/>
          <w:szCs w:val="22"/>
        </w:rPr>
        <w:t>date.</w:t>
      </w:r>
    </w:p>
    <w:p w14:paraId="6E65D343" w14:textId="77777777" w:rsidR="00247D7D" w:rsidRPr="00D435D6" w:rsidRDefault="00247D7D" w:rsidP="00247D7D">
      <w:pPr>
        <w:pStyle w:val="BodyText"/>
        <w:kinsoku w:val="0"/>
        <w:overflowPunct w:val="0"/>
        <w:ind w:firstLine="0"/>
      </w:pPr>
    </w:p>
    <w:p w14:paraId="5366B36A" w14:textId="77777777" w:rsidR="00247D7D" w:rsidRPr="00D435D6" w:rsidRDefault="00247D7D" w:rsidP="00247D7D">
      <w:pPr>
        <w:pStyle w:val="ListParagraph"/>
        <w:numPr>
          <w:ilvl w:val="1"/>
          <w:numId w:val="1"/>
        </w:numPr>
        <w:tabs>
          <w:tab w:val="left" w:pos="1220"/>
        </w:tabs>
        <w:kinsoku w:val="0"/>
        <w:overflowPunct w:val="0"/>
        <w:spacing w:before="1"/>
        <w:ind w:left="1220" w:right="200"/>
        <w:rPr>
          <w:sz w:val="22"/>
          <w:szCs w:val="22"/>
        </w:rPr>
      </w:pPr>
      <w:r w:rsidRPr="00D435D6">
        <w:rPr>
          <w:sz w:val="22"/>
          <w:szCs w:val="22"/>
        </w:rPr>
        <w:t>Manual calibration is not necessary. Calibration is automatically performed as part of the test cycle for each cartridge</w:t>
      </w:r>
      <w:r w:rsidRPr="00D435D6">
        <w:rPr>
          <w:spacing w:val="-1"/>
          <w:sz w:val="22"/>
          <w:szCs w:val="22"/>
        </w:rPr>
        <w:t xml:space="preserve"> </w:t>
      </w:r>
      <w:r w:rsidRPr="00D435D6">
        <w:rPr>
          <w:sz w:val="22"/>
          <w:szCs w:val="22"/>
        </w:rPr>
        <w:t>type.</w:t>
      </w:r>
    </w:p>
    <w:p w14:paraId="25FDCFF0" w14:textId="77777777" w:rsidR="00247D7D" w:rsidRPr="00D435D6" w:rsidRDefault="00247D7D" w:rsidP="00247D7D">
      <w:pPr>
        <w:pStyle w:val="BodyText"/>
        <w:kinsoku w:val="0"/>
        <w:overflowPunct w:val="0"/>
        <w:spacing w:before="10"/>
        <w:ind w:firstLine="0"/>
      </w:pPr>
    </w:p>
    <w:p w14:paraId="151EE948" w14:textId="77777777" w:rsidR="00247D7D" w:rsidRPr="00D435D6" w:rsidRDefault="00247D7D" w:rsidP="00247D7D">
      <w:pPr>
        <w:pStyle w:val="ListParagraph"/>
        <w:numPr>
          <w:ilvl w:val="1"/>
          <w:numId w:val="1"/>
        </w:numPr>
        <w:tabs>
          <w:tab w:val="left" w:pos="1221"/>
        </w:tabs>
        <w:kinsoku w:val="0"/>
        <w:overflowPunct w:val="0"/>
        <w:ind w:left="1220"/>
        <w:rPr>
          <w:sz w:val="22"/>
          <w:szCs w:val="22"/>
        </w:rPr>
      </w:pPr>
      <w:r w:rsidRPr="00D435D6">
        <w:rPr>
          <w:sz w:val="22"/>
          <w:szCs w:val="22"/>
        </w:rPr>
        <w:t>Filling and sealing</w:t>
      </w:r>
      <w:r w:rsidRPr="00D435D6">
        <w:rPr>
          <w:spacing w:val="-2"/>
          <w:sz w:val="22"/>
          <w:szCs w:val="22"/>
        </w:rPr>
        <w:t xml:space="preserve"> </w:t>
      </w:r>
      <w:r w:rsidRPr="00D435D6">
        <w:rPr>
          <w:sz w:val="22"/>
          <w:szCs w:val="22"/>
        </w:rPr>
        <w:t>cartridges</w:t>
      </w:r>
    </w:p>
    <w:p w14:paraId="5DE82062" w14:textId="77777777" w:rsidR="00247D7D" w:rsidRPr="00D435D6" w:rsidRDefault="00247D7D" w:rsidP="00247D7D">
      <w:pPr>
        <w:pStyle w:val="ListParagraph"/>
        <w:numPr>
          <w:ilvl w:val="2"/>
          <w:numId w:val="1"/>
        </w:numPr>
        <w:tabs>
          <w:tab w:val="left" w:pos="1941"/>
        </w:tabs>
        <w:kinsoku w:val="0"/>
        <w:overflowPunct w:val="0"/>
        <w:spacing w:before="1"/>
        <w:ind w:left="1940"/>
        <w:rPr>
          <w:sz w:val="22"/>
          <w:szCs w:val="22"/>
        </w:rPr>
      </w:pPr>
      <w:r w:rsidRPr="00D435D6">
        <w:rPr>
          <w:sz w:val="22"/>
          <w:szCs w:val="22"/>
        </w:rPr>
        <w:t>Place cartridge on a flat surface or hold it in a horizontal</w:t>
      </w:r>
      <w:r w:rsidRPr="00D435D6">
        <w:rPr>
          <w:spacing w:val="-7"/>
          <w:sz w:val="22"/>
          <w:szCs w:val="22"/>
        </w:rPr>
        <w:t xml:space="preserve"> </w:t>
      </w:r>
      <w:r w:rsidRPr="00D435D6">
        <w:rPr>
          <w:sz w:val="22"/>
          <w:szCs w:val="22"/>
        </w:rPr>
        <w:t>position.</w:t>
      </w:r>
    </w:p>
    <w:p w14:paraId="2D2F3668" w14:textId="77777777" w:rsidR="00247D7D" w:rsidRPr="00D435D6" w:rsidRDefault="00247D7D" w:rsidP="00247D7D">
      <w:pPr>
        <w:pStyle w:val="ListParagraph"/>
        <w:numPr>
          <w:ilvl w:val="2"/>
          <w:numId w:val="1"/>
        </w:numPr>
        <w:tabs>
          <w:tab w:val="left" w:pos="1941"/>
        </w:tabs>
        <w:kinsoku w:val="0"/>
        <w:overflowPunct w:val="0"/>
        <w:ind w:left="1940"/>
        <w:rPr>
          <w:sz w:val="22"/>
          <w:szCs w:val="22"/>
        </w:rPr>
      </w:pPr>
      <w:r w:rsidRPr="00D435D6">
        <w:rPr>
          <w:sz w:val="22"/>
          <w:szCs w:val="22"/>
        </w:rPr>
        <w:t xml:space="preserve">Direct the tip of the syringe, capillary </w:t>
      </w:r>
      <w:proofErr w:type="gramStart"/>
      <w:r w:rsidRPr="00D435D6">
        <w:rPr>
          <w:sz w:val="22"/>
          <w:szCs w:val="22"/>
        </w:rPr>
        <w:t>tube</w:t>
      </w:r>
      <w:proofErr w:type="gramEnd"/>
      <w:r w:rsidRPr="00D435D6">
        <w:rPr>
          <w:sz w:val="22"/>
          <w:szCs w:val="22"/>
        </w:rPr>
        <w:t xml:space="preserve"> or dispenser into the sample</w:t>
      </w:r>
      <w:r w:rsidRPr="00D435D6">
        <w:rPr>
          <w:spacing w:val="-11"/>
          <w:sz w:val="22"/>
          <w:szCs w:val="22"/>
        </w:rPr>
        <w:t xml:space="preserve"> </w:t>
      </w:r>
      <w:r w:rsidRPr="00D435D6">
        <w:rPr>
          <w:sz w:val="22"/>
          <w:szCs w:val="22"/>
        </w:rPr>
        <w:t>well.</w:t>
      </w:r>
    </w:p>
    <w:p w14:paraId="0746EF5A" w14:textId="77777777" w:rsidR="00247D7D" w:rsidRPr="00D435D6" w:rsidRDefault="00247D7D" w:rsidP="00247D7D">
      <w:pPr>
        <w:pStyle w:val="ListParagraph"/>
        <w:numPr>
          <w:ilvl w:val="2"/>
          <w:numId w:val="1"/>
        </w:numPr>
        <w:tabs>
          <w:tab w:val="left" w:pos="1940"/>
        </w:tabs>
        <w:kinsoku w:val="0"/>
        <w:overflowPunct w:val="0"/>
        <w:ind w:left="1940" w:right="301"/>
        <w:rPr>
          <w:sz w:val="22"/>
          <w:szCs w:val="22"/>
        </w:rPr>
      </w:pPr>
      <w:r w:rsidRPr="00D435D6">
        <w:rPr>
          <w:sz w:val="22"/>
          <w:szCs w:val="22"/>
        </w:rPr>
        <w:t>Dispense sample slowly until it reaches the fill mark. Leave some sample</w:t>
      </w:r>
      <w:r w:rsidRPr="00D435D6">
        <w:rPr>
          <w:spacing w:val="-16"/>
          <w:sz w:val="22"/>
          <w:szCs w:val="22"/>
        </w:rPr>
        <w:t xml:space="preserve"> </w:t>
      </w:r>
      <w:r w:rsidRPr="00D435D6">
        <w:rPr>
          <w:sz w:val="22"/>
          <w:szCs w:val="22"/>
        </w:rPr>
        <w:t>in sample</w:t>
      </w:r>
      <w:r w:rsidRPr="00D435D6">
        <w:rPr>
          <w:spacing w:val="-1"/>
          <w:sz w:val="22"/>
          <w:szCs w:val="22"/>
        </w:rPr>
        <w:t xml:space="preserve"> </w:t>
      </w:r>
      <w:r w:rsidR="007E29BD" w:rsidRPr="00D435D6">
        <w:rPr>
          <w:sz w:val="22"/>
          <w:szCs w:val="22"/>
        </w:rPr>
        <w:t>well.</w:t>
      </w:r>
      <w:r w:rsidR="007E29BD">
        <w:rPr>
          <w:sz w:val="22"/>
          <w:szCs w:val="22"/>
        </w:rPr>
        <w:t xml:space="preserve"> When dispensing with syringe twist the plunger to prevent overfilling</w:t>
      </w:r>
      <w:r w:rsidR="00517FF1">
        <w:rPr>
          <w:sz w:val="22"/>
          <w:szCs w:val="22"/>
        </w:rPr>
        <w:t>.</w:t>
      </w:r>
    </w:p>
    <w:p w14:paraId="475912AE" w14:textId="77777777" w:rsidR="00247D7D" w:rsidRPr="006E1793" w:rsidRDefault="00247D7D" w:rsidP="006E1793">
      <w:pPr>
        <w:pStyle w:val="ListParagraph"/>
        <w:numPr>
          <w:ilvl w:val="2"/>
          <w:numId w:val="1"/>
        </w:numPr>
        <w:tabs>
          <w:tab w:val="left" w:pos="1941"/>
        </w:tabs>
        <w:kinsoku w:val="0"/>
        <w:overflowPunct w:val="0"/>
        <w:spacing w:line="252" w:lineRule="exact"/>
        <w:ind w:left="1940"/>
        <w:rPr>
          <w:sz w:val="22"/>
          <w:szCs w:val="22"/>
        </w:rPr>
      </w:pPr>
      <w:r w:rsidRPr="00D435D6">
        <w:rPr>
          <w:sz w:val="22"/>
          <w:szCs w:val="22"/>
        </w:rPr>
        <w:t>Fold snap closure over the sample well and press until it snaps into</w:t>
      </w:r>
      <w:r w:rsidRPr="00D435D6">
        <w:rPr>
          <w:spacing w:val="-10"/>
          <w:sz w:val="22"/>
          <w:szCs w:val="22"/>
        </w:rPr>
        <w:t xml:space="preserve"> </w:t>
      </w:r>
      <w:r w:rsidRPr="00D435D6">
        <w:rPr>
          <w:sz w:val="22"/>
          <w:szCs w:val="22"/>
        </w:rPr>
        <w:t>place.</w:t>
      </w:r>
    </w:p>
    <w:p w14:paraId="3F2E85E3" w14:textId="77777777" w:rsidR="00247D7D" w:rsidRPr="00D435D6" w:rsidRDefault="00247D7D" w:rsidP="00247D7D">
      <w:pPr>
        <w:pStyle w:val="BodyText"/>
        <w:kinsoku w:val="0"/>
        <w:overflowPunct w:val="0"/>
        <w:ind w:firstLine="0"/>
      </w:pPr>
    </w:p>
    <w:p w14:paraId="76D325C9" w14:textId="77777777" w:rsidR="00247D7D" w:rsidRPr="00D435D6" w:rsidRDefault="00247D7D" w:rsidP="00247D7D">
      <w:pPr>
        <w:pStyle w:val="ListParagraph"/>
        <w:numPr>
          <w:ilvl w:val="1"/>
          <w:numId w:val="1"/>
        </w:numPr>
        <w:tabs>
          <w:tab w:val="left" w:pos="1221"/>
        </w:tabs>
        <w:kinsoku w:val="0"/>
        <w:overflowPunct w:val="0"/>
        <w:spacing w:before="1"/>
        <w:ind w:left="1220"/>
        <w:rPr>
          <w:sz w:val="22"/>
          <w:szCs w:val="22"/>
        </w:rPr>
      </w:pPr>
      <w:r w:rsidRPr="00D435D6">
        <w:rPr>
          <w:sz w:val="22"/>
          <w:szCs w:val="22"/>
        </w:rPr>
        <w:t>Inserting and removing the cartridge into/from</w:t>
      </w:r>
      <w:r w:rsidRPr="00D435D6">
        <w:rPr>
          <w:spacing w:val="-3"/>
          <w:sz w:val="22"/>
          <w:szCs w:val="22"/>
        </w:rPr>
        <w:t xml:space="preserve"> </w:t>
      </w:r>
      <w:proofErr w:type="spellStart"/>
      <w:r w:rsidRPr="00D435D6">
        <w:rPr>
          <w:sz w:val="22"/>
          <w:szCs w:val="22"/>
        </w:rPr>
        <w:t>analyzer</w:t>
      </w:r>
      <w:proofErr w:type="spellEnd"/>
    </w:p>
    <w:p w14:paraId="1D5D856F" w14:textId="77777777" w:rsidR="00247D7D" w:rsidRPr="00D435D6" w:rsidRDefault="00247D7D" w:rsidP="00247D7D">
      <w:pPr>
        <w:pStyle w:val="ListParagraph"/>
        <w:numPr>
          <w:ilvl w:val="2"/>
          <w:numId w:val="1"/>
        </w:numPr>
        <w:tabs>
          <w:tab w:val="left" w:pos="1941"/>
        </w:tabs>
        <w:kinsoku w:val="0"/>
        <w:overflowPunct w:val="0"/>
        <w:ind w:left="1940" w:right="409"/>
        <w:rPr>
          <w:sz w:val="22"/>
          <w:szCs w:val="22"/>
        </w:rPr>
      </w:pPr>
      <w:r w:rsidRPr="00D435D6">
        <w:rPr>
          <w:sz w:val="22"/>
          <w:szCs w:val="22"/>
        </w:rPr>
        <w:t>Align the cartridge with the contact pads facing up and toward the cartridge port</w:t>
      </w:r>
      <w:r w:rsidR="00517FF1">
        <w:rPr>
          <w:sz w:val="22"/>
          <w:szCs w:val="22"/>
        </w:rPr>
        <w:t>.</w:t>
      </w:r>
    </w:p>
    <w:p w14:paraId="27D4BF14" w14:textId="77777777" w:rsidR="00247D7D" w:rsidRPr="00D435D6" w:rsidRDefault="00247D7D" w:rsidP="00247D7D">
      <w:pPr>
        <w:pStyle w:val="ListParagraph"/>
        <w:numPr>
          <w:ilvl w:val="2"/>
          <w:numId w:val="1"/>
        </w:numPr>
        <w:tabs>
          <w:tab w:val="left" w:pos="1941"/>
        </w:tabs>
        <w:kinsoku w:val="0"/>
        <w:overflowPunct w:val="0"/>
        <w:spacing w:line="252" w:lineRule="exact"/>
        <w:ind w:left="1940"/>
        <w:rPr>
          <w:sz w:val="22"/>
          <w:szCs w:val="22"/>
        </w:rPr>
      </w:pPr>
      <w:r w:rsidRPr="00D435D6">
        <w:rPr>
          <w:sz w:val="22"/>
          <w:szCs w:val="22"/>
        </w:rPr>
        <w:t>Push the cartridge slowly and smoothly until it clicks into</w:t>
      </w:r>
      <w:r w:rsidRPr="00D435D6">
        <w:rPr>
          <w:spacing w:val="-7"/>
          <w:sz w:val="22"/>
          <w:szCs w:val="22"/>
        </w:rPr>
        <w:t xml:space="preserve"> </w:t>
      </w:r>
      <w:r w:rsidRPr="00D435D6">
        <w:rPr>
          <w:sz w:val="22"/>
          <w:szCs w:val="22"/>
        </w:rPr>
        <w:t>place.</w:t>
      </w:r>
    </w:p>
    <w:p w14:paraId="27B32E3F" w14:textId="77777777" w:rsidR="00247D7D" w:rsidRPr="00D435D6" w:rsidRDefault="00247D7D" w:rsidP="00247D7D">
      <w:pPr>
        <w:pStyle w:val="ListParagraph"/>
        <w:numPr>
          <w:ilvl w:val="2"/>
          <w:numId w:val="1"/>
        </w:numPr>
        <w:tabs>
          <w:tab w:val="left" w:pos="1941"/>
        </w:tabs>
        <w:kinsoku w:val="0"/>
        <w:overflowPunct w:val="0"/>
        <w:ind w:left="1940" w:right="164"/>
        <w:rPr>
          <w:sz w:val="22"/>
          <w:szCs w:val="22"/>
        </w:rPr>
      </w:pPr>
      <w:r w:rsidRPr="00D435D6">
        <w:rPr>
          <w:sz w:val="22"/>
          <w:szCs w:val="22"/>
        </w:rPr>
        <w:t>Do not attempt to remove the cartridge while the message “Cartridge Locked” remains on the</w:t>
      </w:r>
      <w:r w:rsidRPr="00D435D6">
        <w:rPr>
          <w:spacing w:val="-1"/>
          <w:sz w:val="22"/>
          <w:szCs w:val="22"/>
        </w:rPr>
        <w:t xml:space="preserve"> </w:t>
      </w:r>
      <w:r w:rsidRPr="00D435D6">
        <w:rPr>
          <w:sz w:val="22"/>
          <w:szCs w:val="22"/>
        </w:rPr>
        <w:t>screen.</w:t>
      </w:r>
    </w:p>
    <w:p w14:paraId="2001E168" w14:textId="77777777" w:rsidR="00247D7D" w:rsidRPr="00D435D6" w:rsidRDefault="00247D7D" w:rsidP="00247D7D">
      <w:pPr>
        <w:pStyle w:val="ListParagraph"/>
        <w:numPr>
          <w:ilvl w:val="2"/>
          <w:numId w:val="1"/>
        </w:numPr>
        <w:tabs>
          <w:tab w:val="left" w:pos="1941"/>
        </w:tabs>
        <w:kinsoku w:val="0"/>
        <w:overflowPunct w:val="0"/>
        <w:ind w:left="1940" w:right="164"/>
        <w:rPr>
          <w:sz w:val="22"/>
          <w:szCs w:val="22"/>
        </w:rPr>
        <w:sectPr w:rsidR="00247D7D" w:rsidRPr="00D435D6">
          <w:headerReference w:type="default" r:id="rId13"/>
          <w:pgSz w:w="12240" w:h="15840"/>
          <w:pgMar w:top="1440" w:right="1300" w:bottom="280" w:left="1300" w:header="723" w:footer="0" w:gutter="0"/>
          <w:pgNumType w:start="2"/>
          <w:cols w:space="720"/>
          <w:noEndnote/>
        </w:sectPr>
      </w:pPr>
    </w:p>
    <w:p w14:paraId="0331274E" w14:textId="77777777" w:rsidR="00247D7D" w:rsidRPr="00D435D6" w:rsidRDefault="00247D7D" w:rsidP="00247D7D">
      <w:pPr>
        <w:pStyle w:val="ListParagraph"/>
        <w:numPr>
          <w:ilvl w:val="2"/>
          <w:numId w:val="1"/>
        </w:numPr>
        <w:tabs>
          <w:tab w:val="left" w:pos="1940"/>
        </w:tabs>
        <w:kinsoku w:val="0"/>
        <w:overflowPunct w:val="0"/>
        <w:ind w:hanging="359"/>
        <w:rPr>
          <w:sz w:val="22"/>
          <w:szCs w:val="22"/>
        </w:rPr>
      </w:pPr>
      <w:r w:rsidRPr="00D435D6">
        <w:rPr>
          <w:sz w:val="22"/>
          <w:szCs w:val="22"/>
        </w:rPr>
        <w:lastRenderedPageBreak/>
        <w:t>When results are displayed, pull cartridge straight out of the</w:t>
      </w:r>
      <w:r w:rsidRPr="00D435D6">
        <w:rPr>
          <w:spacing w:val="-8"/>
          <w:sz w:val="22"/>
          <w:szCs w:val="22"/>
        </w:rPr>
        <w:t xml:space="preserve"> </w:t>
      </w:r>
      <w:r w:rsidR="007E29BD">
        <w:rPr>
          <w:sz w:val="22"/>
          <w:szCs w:val="22"/>
        </w:rPr>
        <w:t>analyser. Wait for analyser to prompt you for cartridge removal.</w:t>
      </w:r>
    </w:p>
    <w:p w14:paraId="0FBD8A9E" w14:textId="77777777" w:rsidR="00247D7D" w:rsidRPr="00D435D6" w:rsidRDefault="00247D7D" w:rsidP="00247D7D">
      <w:pPr>
        <w:pStyle w:val="ListParagraph"/>
        <w:numPr>
          <w:ilvl w:val="2"/>
          <w:numId w:val="1"/>
        </w:numPr>
        <w:tabs>
          <w:tab w:val="left" w:pos="1940"/>
        </w:tabs>
        <w:kinsoku w:val="0"/>
        <w:overflowPunct w:val="0"/>
        <w:ind w:hanging="359"/>
        <w:rPr>
          <w:sz w:val="22"/>
          <w:szCs w:val="22"/>
        </w:rPr>
      </w:pPr>
      <w:r w:rsidRPr="00D435D6">
        <w:rPr>
          <w:sz w:val="22"/>
          <w:szCs w:val="22"/>
        </w:rPr>
        <w:t>Dispose of cartridge in biohazard</w:t>
      </w:r>
      <w:r w:rsidRPr="00D435D6">
        <w:rPr>
          <w:spacing w:val="-1"/>
          <w:sz w:val="22"/>
          <w:szCs w:val="22"/>
        </w:rPr>
        <w:t xml:space="preserve"> </w:t>
      </w:r>
      <w:r w:rsidRPr="00D435D6">
        <w:rPr>
          <w:sz w:val="22"/>
          <w:szCs w:val="22"/>
        </w:rPr>
        <w:t>container.</w:t>
      </w:r>
    </w:p>
    <w:p w14:paraId="757B9A7A" w14:textId="77777777" w:rsidR="00247D7D" w:rsidRPr="00D435D6" w:rsidRDefault="00247D7D" w:rsidP="00247D7D">
      <w:pPr>
        <w:pStyle w:val="BodyText"/>
        <w:kinsoku w:val="0"/>
        <w:overflowPunct w:val="0"/>
        <w:ind w:firstLine="0"/>
      </w:pPr>
    </w:p>
    <w:p w14:paraId="21E22B50" w14:textId="77777777" w:rsidR="00247D7D" w:rsidRPr="00D435D6" w:rsidRDefault="00247D7D" w:rsidP="00247D7D">
      <w:pPr>
        <w:pStyle w:val="ListParagraph"/>
        <w:numPr>
          <w:ilvl w:val="1"/>
          <w:numId w:val="1"/>
        </w:numPr>
        <w:tabs>
          <w:tab w:val="left" w:pos="1221"/>
        </w:tabs>
        <w:kinsoku w:val="0"/>
        <w:overflowPunct w:val="0"/>
        <w:ind w:left="1220"/>
        <w:rPr>
          <w:sz w:val="22"/>
          <w:szCs w:val="22"/>
        </w:rPr>
      </w:pPr>
      <w:r w:rsidRPr="00D435D6">
        <w:rPr>
          <w:sz w:val="22"/>
          <w:szCs w:val="22"/>
        </w:rPr>
        <w:t>Performing sample analysis</w:t>
      </w:r>
    </w:p>
    <w:p w14:paraId="7CA4729A" w14:textId="77777777" w:rsidR="00247D7D" w:rsidRPr="00D435D6" w:rsidRDefault="00247D7D" w:rsidP="00247D7D">
      <w:pPr>
        <w:pStyle w:val="ListParagraph"/>
        <w:numPr>
          <w:ilvl w:val="2"/>
          <w:numId w:val="1"/>
        </w:numPr>
        <w:tabs>
          <w:tab w:val="left" w:pos="1941"/>
        </w:tabs>
        <w:kinsoku w:val="0"/>
        <w:overflowPunct w:val="0"/>
        <w:spacing w:line="252" w:lineRule="exact"/>
        <w:ind w:left="1940"/>
        <w:rPr>
          <w:sz w:val="22"/>
          <w:szCs w:val="22"/>
        </w:rPr>
      </w:pPr>
      <w:r w:rsidRPr="00D435D6">
        <w:rPr>
          <w:sz w:val="22"/>
          <w:szCs w:val="22"/>
        </w:rPr>
        <w:t>Press SCAN to scan cartridge lot</w:t>
      </w:r>
      <w:r w:rsidRPr="00D435D6">
        <w:rPr>
          <w:spacing w:val="-1"/>
          <w:sz w:val="22"/>
          <w:szCs w:val="22"/>
        </w:rPr>
        <w:t xml:space="preserve"> </w:t>
      </w:r>
      <w:r w:rsidRPr="00D435D6">
        <w:rPr>
          <w:sz w:val="22"/>
          <w:szCs w:val="22"/>
        </w:rPr>
        <w:t>number.</w:t>
      </w:r>
    </w:p>
    <w:p w14:paraId="4BCD7648" w14:textId="77777777" w:rsidR="00247D7D" w:rsidRPr="00D435D6" w:rsidRDefault="00247D7D" w:rsidP="00247D7D">
      <w:pPr>
        <w:pStyle w:val="ListParagraph"/>
        <w:numPr>
          <w:ilvl w:val="2"/>
          <w:numId w:val="1"/>
        </w:numPr>
        <w:tabs>
          <w:tab w:val="left" w:pos="1941"/>
        </w:tabs>
        <w:kinsoku w:val="0"/>
        <w:overflowPunct w:val="0"/>
        <w:spacing w:line="252" w:lineRule="exact"/>
        <w:ind w:left="1940"/>
        <w:rPr>
          <w:sz w:val="22"/>
          <w:szCs w:val="22"/>
        </w:rPr>
      </w:pPr>
      <w:r w:rsidRPr="00D435D6">
        <w:rPr>
          <w:sz w:val="22"/>
          <w:szCs w:val="22"/>
        </w:rPr>
        <w:t>Use number keys to select tests to be reported on the Test Selection</w:t>
      </w:r>
      <w:r w:rsidRPr="00D435D6">
        <w:rPr>
          <w:spacing w:val="-13"/>
          <w:sz w:val="22"/>
          <w:szCs w:val="22"/>
        </w:rPr>
        <w:t xml:space="preserve"> </w:t>
      </w:r>
      <w:r w:rsidRPr="00D435D6">
        <w:rPr>
          <w:sz w:val="22"/>
          <w:szCs w:val="22"/>
        </w:rPr>
        <w:t>Page.</w:t>
      </w:r>
    </w:p>
    <w:p w14:paraId="243F7735" w14:textId="77777777" w:rsidR="00247D7D" w:rsidRPr="00D435D6" w:rsidRDefault="00247D7D" w:rsidP="00247D7D">
      <w:pPr>
        <w:pStyle w:val="ListParagraph"/>
        <w:numPr>
          <w:ilvl w:val="2"/>
          <w:numId w:val="1"/>
        </w:numPr>
        <w:tabs>
          <w:tab w:val="left" w:pos="1940"/>
        </w:tabs>
        <w:kinsoku w:val="0"/>
        <w:overflowPunct w:val="0"/>
        <w:spacing w:before="1"/>
        <w:ind w:hanging="359"/>
        <w:rPr>
          <w:sz w:val="22"/>
          <w:szCs w:val="22"/>
        </w:rPr>
      </w:pPr>
      <w:r w:rsidRPr="00D435D6">
        <w:rPr>
          <w:sz w:val="22"/>
          <w:szCs w:val="22"/>
        </w:rPr>
        <w:t>Enter information on the Chart</w:t>
      </w:r>
      <w:r w:rsidRPr="00D435D6">
        <w:rPr>
          <w:spacing w:val="-2"/>
          <w:sz w:val="22"/>
          <w:szCs w:val="22"/>
        </w:rPr>
        <w:t xml:space="preserve"> </w:t>
      </w:r>
      <w:r w:rsidRPr="00D435D6">
        <w:rPr>
          <w:sz w:val="22"/>
          <w:szCs w:val="22"/>
        </w:rPr>
        <w:t>page.</w:t>
      </w:r>
    </w:p>
    <w:p w14:paraId="31CCF7EF" w14:textId="77777777" w:rsidR="00247D7D" w:rsidRPr="00D435D6" w:rsidRDefault="00247D7D" w:rsidP="00247D7D">
      <w:pPr>
        <w:pStyle w:val="ListParagraph"/>
        <w:numPr>
          <w:ilvl w:val="2"/>
          <w:numId w:val="1"/>
        </w:numPr>
        <w:tabs>
          <w:tab w:val="left" w:pos="1941"/>
        </w:tabs>
        <w:kinsoku w:val="0"/>
        <w:overflowPunct w:val="0"/>
        <w:ind w:left="1940"/>
        <w:rPr>
          <w:sz w:val="22"/>
          <w:szCs w:val="22"/>
        </w:rPr>
      </w:pPr>
      <w:r w:rsidRPr="00D435D6">
        <w:rPr>
          <w:sz w:val="22"/>
          <w:szCs w:val="22"/>
        </w:rPr>
        <w:t>View results on the Results</w:t>
      </w:r>
      <w:r w:rsidRPr="00D435D6">
        <w:rPr>
          <w:spacing w:val="-1"/>
          <w:sz w:val="22"/>
          <w:szCs w:val="22"/>
        </w:rPr>
        <w:t xml:space="preserve"> </w:t>
      </w:r>
      <w:r w:rsidRPr="00D435D6">
        <w:rPr>
          <w:sz w:val="22"/>
          <w:szCs w:val="22"/>
        </w:rPr>
        <w:t>page</w:t>
      </w:r>
      <w:r w:rsidR="00517FF1">
        <w:rPr>
          <w:sz w:val="22"/>
          <w:szCs w:val="22"/>
        </w:rPr>
        <w:t>.</w:t>
      </w:r>
    </w:p>
    <w:p w14:paraId="1F5050D6" w14:textId="77777777" w:rsidR="00247D7D" w:rsidRPr="00D435D6" w:rsidRDefault="00247D7D" w:rsidP="00247D7D">
      <w:pPr>
        <w:pStyle w:val="ListParagraph"/>
        <w:numPr>
          <w:ilvl w:val="2"/>
          <w:numId w:val="1"/>
        </w:numPr>
        <w:tabs>
          <w:tab w:val="left" w:pos="1941"/>
        </w:tabs>
        <w:kinsoku w:val="0"/>
        <w:overflowPunct w:val="0"/>
        <w:ind w:left="1940" w:right="520"/>
        <w:rPr>
          <w:sz w:val="22"/>
          <w:szCs w:val="22"/>
        </w:rPr>
      </w:pPr>
      <w:r w:rsidRPr="00D435D6">
        <w:rPr>
          <w:sz w:val="22"/>
          <w:szCs w:val="22"/>
        </w:rPr>
        <w:t>Test results are displayed with numerical concentration values in the</w:t>
      </w:r>
      <w:r w:rsidRPr="00D435D6">
        <w:rPr>
          <w:spacing w:val="-20"/>
          <w:sz w:val="22"/>
          <w:szCs w:val="22"/>
        </w:rPr>
        <w:t xml:space="preserve"> </w:t>
      </w:r>
      <w:r w:rsidRPr="00D435D6">
        <w:rPr>
          <w:sz w:val="22"/>
          <w:szCs w:val="22"/>
        </w:rPr>
        <w:t>units selected and bar graph with reference</w:t>
      </w:r>
      <w:r w:rsidRPr="00D435D6">
        <w:rPr>
          <w:spacing w:val="-2"/>
          <w:sz w:val="22"/>
          <w:szCs w:val="22"/>
        </w:rPr>
        <w:t xml:space="preserve"> </w:t>
      </w:r>
      <w:r w:rsidRPr="00D435D6">
        <w:rPr>
          <w:sz w:val="22"/>
          <w:szCs w:val="22"/>
        </w:rPr>
        <w:t>ranges.</w:t>
      </w:r>
    </w:p>
    <w:p w14:paraId="6739E061" w14:textId="77777777" w:rsidR="00247D7D" w:rsidRPr="00D435D6" w:rsidRDefault="00247D7D" w:rsidP="00247D7D">
      <w:pPr>
        <w:pStyle w:val="BodyText"/>
        <w:kinsoku w:val="0"/>
        <w:overflowPunct w:val="0"/>
        <w:spacing w:before="11"/>
        <w:ind w:firstLine="0"/>
      </w:pPr>
    </w:p>
    <w:p w14:paraId="3261E3BF" w14:textId="77777777" w:rsidR="00247D7D" w:rsidRPr="00D435D6" w:rsidRDefault="00247D7D" w:rsidP="00247D7D">
      <w:pPr>
        <w:pStyle w:val="ListParagraph"/>
        <w:numPr>
          <w:ilvl w:val="1"/>
          <w:numId w:val="1"/>
        </w:numPr>
        <w:tabs>
          <w:tab w:val="left" w:pos="1221"/>
        </w:tabs>
        <w:kinsoku w:val="0"/>
        <w:overflowPunct w:val="0"/>
        <w:ind w:left="1220"/>
        <w:rPr>
          <w:sz w:val="22"/>
          <w:szCs w:val="22"/>
        </w:rPr>
      </w:pPr>
      <w:r w:rsidRPr="00D435D6">
        <w:rPr>
          <w:sz w:val="22"/>
          <w:szCs w:val="22"/>
        </w:rPr>
        <w:t xml:space="preserve">Suppressed results (there are three conditions that </w:t>
      </w:r>
      <w:proofErr w:type="spellStart"/>
      <w:r w:rsidRPr="00D435D6">
        <w:rPr>
          <w:sz w:val="22"/>
          <w:szCs w:val="22"/>
        </w:rPr>
        <w:t>i</w:t>
      </w:r>
      <w:proofErr w:type="spellEnd"/>
      <w:r w:rsidRPr="00D435D6">
        <w:rPr>
          <w:sz w:val="22"/>
          <w:szCs w:val="22"/>
        </w:rPr>
        <w:t>-STAT will not display</w:t>
      </w:r>
      <w:r w:rsidRPr="00D435D6">
        <w:rPr>
          <w:spacing w:val="-22"/>
          <w:sz w:val="22"/>
          <w:szCs w:val="22"/>
        </w:rPr>
        <w:t xml:space="preserve"> </w:t>
      </w:r>
      <w:r w:rsidRPr="00D435D6">
        <w:rPr>
          <w:sz w:val="22"/>
          <w:szCs w:val="22"/>
        </w:rPr>
        <w:t>results:</w:t>
      </w:r>
    </w:p>
    <w:p w14:paraId="706AEF8C" w14:textId="77777777" w:rsidR="00247D7D" w:rsidRPr="00D435D6" w:rsidRDefault="00247D7D" w:rsidP="00247D7D">
      <w:pPr>
        <w:pStyle w:val="ListParagraph"/>
        <w:numPr>
          <w:ilvl w:val="2"/>
          <w:numId w:val="1"/>
        </w:numPr>
        <w:tabs>
          <w:tab w:val="left" w:pos="1941"/>
        </w:tabs>
        <w:kinsoku w:val="0"/>
        <w:overflowPunct w:val="0"/>
        <w:ind w:left="1940"/>
        <w:rPr>
          <w:sz w:val="22"/>
          <w:szCs w:val="22"/>
        </w:rPr>
      </w:pPr>
      <w:r w:rsidRPr="00D435D6">
        <w:rPr>
          <w:sz w:val="22"/>
          <w:szCs w:val="22"/>
        </w:rPr>
        <w:t>Results outside reportable</w:t>
      </w:r>
      <w:r w:rsidRPr="00D435D6">
        <w:rPr>
          <w:spacing w:val="-1"/>
          <w:sz w:val="22"/>
          <w:szCs w:val="22"/>
        </w:rPr>
        <w:t xml:space="preserve"> </w:t>
      </w:r>
      <w:r w:rsidRPr="00D435D6">
        <w:rPr>
          <w:sz w:val="22"/>
          <w:szCs w:val="22"/>
        </w:rPr>
        <w:t>ranges</w:t>
      </w:r>
      <w:r w:rsidR="00517FF1">
        <w:rPr>
          <w:sz w:val="22"/>
          <w:szCs w:val="22"/>
        </w:rPr>
        <w:t>.</w:t>
      </w:r>
    </w:p>
    <w:p w14:paraId="5174D3E8" w14:textId="77777777" w:rsidR="00247D7D" w:rsidRPr="00D435D6" w:rsidRDefault="00247D7D" w:rsidP="00247D7D">
      <w:pPr>
        <w:pStyle w:val="ListParagraph"/>
        <w:numPr>
          <w:ilvl w:val="2"/>
          <w:numId w:val="1"/>
        </w:numPr>
        <w:tabs>
          <w:tab w:val="left" w:pos="1941"/>
        </w:tabs>
        <w:kinsoku w:val="0"/>
        <w:overflowPunct w:val="0"/>
        <w:ind w:left="1940"/>
        <w:rPr>
          <w:sz w:val="22"/>
          <w:szCs w:val="22"/>
        </w:rPr>
      </w:pPr>
      <w:r w:rsidRPr="00D435D6">
        <w:rPr>
          <w:sz w:val="22"/>
          <w:szCs w:val="22"/>
        </w:rPr>
        <w:t>Cartridges outside of internal QC rejection</w:t>
      </w:r>
      <w:r w:rsidRPr="00D435D6">
        <w:rPr>
          <w:spacing w:val="-2"/>
          <w:sz w:val="22"/>
          <w:szCs w:val="22"/>
        </w:rPr>
        <w:t xml:space="preserve"> </w:t>
      </w:r>
      <w:r w:rsidRPr="00D435D6">
        <w:rPr>
          <w:sz w:val="22"/>
          <w:szCs w:val="22"/>
        </w:rPr>
        <w:t>criteria</w:t>
      </w:r>
      <w:r w:rsidR="00517FF1">
        <w:rPr>
          <w:sz w:val="22"/>
          <w:szCs w:val="22"/>
        </w:rPr>
        <w:t>.</w:t>
      </w:r>
    </w:p>
    <w:p w14:paraId="09F2437A" w14:textId="77777777" w:rsidR="00247D7D" w:rsidRPr="00D435D6" w:rsidRDefault="00247D7D" w:rsidP="00247D7D">
      <w:pPr>
        <w:pStyle w:val="ListParagraph"/>
        <w:numPr>
          <w:ilvl w:val="2"/>
          <w:numId w:val="1"/>
        </w:numPr>
        <w:tabs>
          <w:tab w:val="left" w:pos="1940"/>
        </w:tabs>
        <w:kinsoku w:val="0"/>
        <w:overflowPunct w:val="0"/>
        <w:spacing w:before="1"/>
        <w:ind w:left="1940" w:right="641"/>
        <w:rPr>
          <w:sz w:val="22"/>
          <w:szCs w:val="22"/>
        </w:rPr>
      </w:pPr>
      <w:r w:rsidRPr="00D435D6">
        <w:rPr>
          <w:sz w:val="22"/>
          <w:szCs w:val="22"/>
        </w:rPr>
        <w:t>Analyzer detects problem with the sample, calibrant solution, sensors, or mechanical/electrical</w:t>
      </w:r>
      <w:r w:rsidRPr="00D435D6">
        <w:rPr>
          <w:spacing w:val="-1"/>
          <w:sz w:val="22"/>
          <w:szCs w:val="22"/>
        </w:rPr>
        <w:t xml:space="preserve"> </w:t>
      </w:r>
      <w:r w:rsidRPr="00D435D6">
        <w:rPr>
          <w:sz w:val="22"/>
          <w:szCs w:val="22"/>
        </w:rPr>
        <w:t>malfunction.</w:t>
      </w:r>
    </w:p>
    <w:p w14:paraId="2E134AC8" w14:textId="77777777" w:rsidR="002B42FF" w:rsidRPr="00D435D6" w:rsidRDefault="002B42FF" w:rsidP="00613CF0">
      <w:pPr>
        <w:pStyle w:val="ListParagraph"/>
        <w:tabs>
          <w:tab w:val="left" w:pos="1940"/>
        </w:tabs>
        <w:kinsoku w:val="0"/>
        <w:overflowPunct w:val="0"/>
        <w:ind w:left="1939" w:firstLine="0"/>
        <w:rPr>
          <w:sz w:val="22"/>
          <w:szCs w:val="22"/>
        </w:rPr>
        <w:sectPr w:rsidR="002B42FF" w:rsidRPr="00D435D6">
          <w:headerReference w:type="default" r:id="rId14"/>
          <w:pgSz w:w="12240" w:h="15840"/>
          <w:pgMar w:top="1440" w:right="1300" w:bottom="280" w:left="1300" w:header="723" w:footer="0" w:gutter="0"/>
          <w:cols w:space="720"/>
          <w:noEndnote/>
        </w:sectPr>
      </w:pPr>
    </w:p>
    <w:p w14:paraId="35289B9F" w14:textId="77777777" w:rsidR="002B42FF" w:rsidRPr="00D435D6" w:rsidRDefault="002B42FF">
      <w:pPr>
        <w:pStyle w:val="ListParagraph"/>
        <w:numPr>
          <w:ilvl w:val="1"/>
          <w:numId w:val="1"/>
        </w:numPr>
        <w:tabs>
          <w:tab w:val="left" w:pos="1220"/>
        </w:tabs>
        <w:kinsoku w:val="0"/>
        <w:overflowPunct w:val="0"/>
        <w:ind w:left="1219" w:hanging="359"/>
        <w:rPr>
          <w:sz w:val="22"/>
          <w:szCs w:val="22"/>
        </w:rPr>
      </w:pPr>
      <w:r w:rsidRPr="00D435D6">
        <w:rPr>
          <w:sz w:val="22"/>
          <w:szCs w:val="22"/>
        </w:rPr>
        <w:lastRenderedPageBreak/>
        <w:t>Procedure for</w:t>
      </w:r>
      <w:r w:rsidRPr="00D435D6">
        <w:rPr>
          <w:spacing w:val="-1"/>
          <w:sz w:val="22"/>
          <w:szCs w:val="22"/>
        </w:rPr>
        <w:t xml:space="preserve"> </w:t>
      </w:r>
      <w:r w:rsidRPr="00D435D6">
        <w:rPr>
          <w:sz w:val="22"/>
          <w:szCs w:val="22"/>
        </w:rPr>
        <w:t>Testing</w:t>
      </w:r>
    </w:p>
    <w:p w14:paraId="71E6E8BE" w14:textId="77777777" w:rsidR="002B42FF" w:rsidRPr="00D435D6" w:rsidRDefault="002B42FF">
      <w:pPr>
        <w:pStyle w:val="ListParagraph"/>
        <w:numPr>
          <w:ilvl w:val="2"/>
          <w:numId w:val="1"/>
        </w:numPr>
        <w:tabs>
          <w:tab w:val="left" w:pos="1940"/>
        </w:tabs>
        <w:kinsoku w:val="0"/>
        <w:overflowPunct w:val="0"/>
        <w:ind w:left="1940" w:right="861"/>
        <w:rPr>
          <w:sz w:val="22"/>
          <w:szCs w:val="22"/>
        </w:rPr>
      </w:pPr>
      <w:r w:rsidRPr="00D435D6">
        <w:rPr>
          <w:sz w:val="22"/>
          <w:szCs w:val="22"/>
        </w:rPr>
        <w:t xml:space="preserve">Remove the cartridge from pouch. Avoid touching the contact pads or exerting pressure over the calibrant pack in the </w:t>
      </w:r>
      <w:proofErr w:type="spellStart"/>
      <w:r w:rsidRPr="00D435D6">
        <w:rPr>
          <w:sz w:val="22"/>
          <w:szCs w:val="22"/>
        </w:rPr>
        <w:t>center</w:t>
      </w:r>
      <w:proofErr w:type="spellEnd"/>
      <w:r w:rsidRPr="00D435D6">
        <w:rPr>
          <w:sz w:val="22"/>
          <w:szCs w:val="22"/>
        </w:rPr>
        <w:t xml:space="preserve"> of the</w:t>
      </w:r>
      <w:r w:rsidRPr="00D435D6">
        <w:rPr>
          <w:spacing w:val="-15"/>
          <w:sz w:val="22"/>
          <w:szCs w:val="22"/>
        </w:rPr>
        <w:t xml:space="preserve"> </w:t>
      </w:r>
      <w:r w:rsidRPr="00D435D6">
        <w:rPr>
          <w:sz w:val="22"/>
          <w:szCs w:val="22"/>
        </w:rPr>
        <w:t>cartridge.</w:t>
      </w:r>
    </w:p>
    <w:p w14:paraId="427BB3E4" w14:textId="77777777" w:rsidR="002B42FF" w:rsidRPr="00D435D6" w:rsidRDefault="002B42FF">
      <w:pPr>
        <w:pStyle w:val="ListParagraph"/>
        <w:numPr>
          <w:ilvl w:val="2"/>
          <w:numId w:val="1"/>
        </w:numPr>
        <w:tabs>
          <w:tab w:val="left" w:pos="1941"/>
        </w:tabs>
        <w:kinsoku w:val="0"/>
        <w:overflowPunct w:val="0"/>
        <w:ind w:left="1940" w:right="201"/>
        <w:rPr>
          <w:sz w:val="22"/>
          <w:szCs w:val="22"/>
        </w:rPr>
      </w:pPr>
      <w:r w:rsidRPr="00D435D6">
        <w:rPr>
          <w:sz w:val="22"/>
          <w:szCs w:val="22"/>
        </w:rPr>
        <w:t>Following thorough mixing of the sample, direct the dispensing tip or capillary tube containing the blood into the sample</w:t>
      </w:r>
      <w:r w:rsidRPr="00D435D6">
        <w:rPr>
          <w:spacing w:val="-2"/>
          <w:sz w:val="22"/>
          <w:szCs w:val="22"/>
        </w:rPr>
        <w:t xml:space="preserve"> </w:t>
      </w:r>
      <w:r w:rsidRPr="00D435D6">
        <w:rPr>
          <w:sz w:val="22"/>
          <w:szCs w:val="22"/>
        </w:rPr>
        <w:t>well.</w:t>
      </w:r>
    </w:p>
    <w:p w14:paraId="1EB0F6D7" w14:textId="77777777" w:rsidR="002B42FF" w:rsidRPr="00D435D6" w:rsidRDefault="007E29BD">
      <w:pPr>
        <w:pStyle w:val="ListParagraph"/>
        <w:numPr>
          <w:ilvl w:val="2"/>
          <w:numId w:val="1"/>
        </w:numPr>
        <w:tabs>
          <w:tab w:val="left" w:pos="1940"/>
        </w:tabs>
        <w:kinsoku w:val="0"/>
        <w:overflowPunct w:val="0"/>
        <w:ind w:left="1940" w:right="361"/>
        <w:rPr>
          <w:sz w:val="22"/>
          <w:szCs w:val="22"/>
        </w:rPr>
      </w:pPr>
      <w:r>
        <w:rPr>
          <w:sz w:val="22"/>
          <w:szCs w:val="22"/>
        </w:rPr>
        <w:t>Dispense approximately 4-5 drops of blood.</w:t>
      </w:r>
      <w:r w:rsidR="002B42FF" w:rsidRPr="00D435D6">
        <w:rPr>
          <w:sz w:val="22"/>
          <w:szCs w:val="22"/>
        </w:rPr>
        <w:t xml:space="preserve"> Sample volume is adequate when it</w:t>
      </w:r>
      <w:r w:rsidR="002B42FF" w:rsidRPr="00D435D6">
        <w:rPr>
          <w:spacing w:val="-16"/>
          <w:sz w:val="22"/>
          <w:szCs w:val="22"/>
        </w:rPr>
        <w:t xml:space="preserve"> </w:t>
      </w:r>
      <w:r w:rsidR="002B42FF" w:rsidRPr="00D435D6">
        <w:rPr>
          <w:sz w:val="22"/>
          <w:szCs w:val="22"/>
        </w:rPr>
        <w:t>reaches the fill mark on the cartridge and the well is about half</w:t>
      </w:r>
      <w:r w:rsidR="002B42FF" w:rsidRPr="00D435D6">
        <w:rPr>
          <w:spacing w:val="-7"/>
          <w:sz w:val="22"/>
          <w:szCs w:val="22"/>
        </w:rPr>
        <w:t xml:space="preserve"> </w:t>
      </w:r>
      <w:r w:rsidR="002B42FF" w:rsidRPr="00D435D6">
        <w:rPr>
          <w:sz w:val="22"/>
          <w:szCs w:val="22"/>
        </w:rPr>
        <w:t>full.</w:t>
      </w:r>
    </w:p>
    <w:p w14:paraId="05FA54C0" w14:textId="77777777" w:rsidR="002B42FF" w:rsidRPr="00D435D6" w:rsidRDefault="002B42FF">
      <w:pPr>
        <w:pStyle w:val="ListParagraph"/>
        <w:numPr>
          <w:ilvl w:val="2"/>
          <w:numId w:val="1"/>
        </w:numPr>
        <w:tabs>
          <w:tab w:val="left" w:pos="1940"/>
        </w:tabs>
        <w:kinsoku w:val="0"/>
        <w:overflowPunct w:val="0"/>
        <w:ind w:left="1940" w:right="336"/>
        <w:rPr>
          <w:sz w:val="22"/>
          <w:szCs w:val="22"/>
        </w:rPr>
      </w:pPr>
      <w:r w:rsidRPr="00D435D6">
        <w:rPr>
          <w:sz w:val="22"/>
          <w:szCs w:val="22"/>
        </w:rPr>
        <w:t xml:space="preserve">Close the cover over the sample well until it snaps into place. (Do </w:t>
      </w:r>
      <w:r w:rsidRPr="00D435D6">
        <w:rPr>
          <w:b/>
          <w:bCs/>
          <w:sz w:val="22"/>
          <w:szCs w:val="22"/>
        </w:rPr>
        <w:t xml:space="preserve">not </w:t>
      </w:r>
      <w:r w:rsidRPr="00D435D6">
        <w:rPr>
          <w:sz w:val="22"/>
          <w:szCs w:val="22"/>
        </w:rPr>
        <w:t>press over the sample</w:t>
      </w:r>
      <w:r w:rsidRPr="00D435D6">
        <w:rPr>
          <w:spacing w:val="-1"/>
          <w:sz w:val="22"/>
          <w:szCs w:val="22"/>
        </w:rPr>
        <w:t xml:space="preserve"> </w:t>
      </w:r>
      <w:r w:rsidRPr="00D435D6">
        <w:rPr>
          <w:sz w:val="22"/>
          <w:szCs w:val="22"/>
        </w:rPr>
        <w:t>well</w:t>
      </w:r>
    </w:p>
    <w:p w14:paraId="6F91F787" w14:textId="77777777" w:rsidR="002B42FF" w:rsidRPr="00D435D6" w:rsidRDefault="002B42FF">
      <w:pPr>
        <w:pStyle w:val="ListParagraph"/>
        <w:numPr>
          <w:ilvl w:val="2"/>
          <w:numId w:val="1"/>
        </w:numPr>
        <w:tabs>
          <w:tab w:val="left" w:pos="1941"/>
        </w:tabs>
        <w:kinsoku w:val="0"/>
        <w:overflowPunct w:val="0"/>
        <w:ind w:left="1940" w:right="507"/>
        <w:rPr>
          <w:sz w:val="22"/>
          <w:szCs w:val="22"/>
        </w:rPr>
      </w:pPr>
      <w:r w:rsidRPr="00D435D6">
        <w:rPr>
          <w:sz w:val="22"/>
          <w:szCs w:val="22"/>
        </w:rPr>
        <w:t xml:space="preserve">Insert the cartridge into the cartridge port on the </w:t>
      </w:r>
      <w:proofErr w:type="spellStart"/>
      <w:r w:rsidRPr="00D435D6">
        <w:rPr>
          <w:sz w:val="22"/>
          <w:szCs w:val="22"/>
        </w:rPr>
        <w:t>analyzer</w:t>
      </w:r>
      <w:proofErr w:type="spellEnd"/>
      <w:r w:rsidRPr="00D435D6">
        <w:rPr>
          <w:sz w:val="22"/>
          <w:szCs w:val="22"/>
        </w:rPr>
        <w:t xml:space="preserve"> until it clicks into place.</w:t>
      </w:r>
    </w:p>
    <w:p w14:paraId="4DD1F592" w14:textId="77777777" w:rsidR="002B42FF" w:rsidRPr="00D435D6" w:rsidRDefault="002B42FF">
      <w:pPr>
        <w:pStyle w:val="ListParagraph"/>
        <w:numPr>
          <w:ilvl w:val="2"/>
          <w:numId w:val="1"/>
        </w:numPr>
        <w:tabs>
          <w:tab w:val="left" w:pos="1941"/>
        </w:tabs>
        <w:kinsoku w:val="0"/>
        <w:overflowPunct w:val="0"/>
        <w:ind w:left="1940" w:right="618"/>
        <w:rPr>
          <w:sz w:val="22"/>
          <w:szCs w:val="22"/>
        </w:rPr>
      </w:pPr>
      <w:r w:rsidRPr="00D435D6">
        <w:rPr>
          <w:sz w:val="22"/>
          <w:szCs w:val="22"/>
        </w:rPr>
        <w:t>Never attempt to remove a cartridge while the LCK or “Cartridge Locked” message is</w:t>
      </w:r>
      <w:r w:rsidRPr="00D435D6">
        <w:rPr>
          <w:spacing w:val="-2"/>
          <w:sz w:val="22"/>
          <w:szCs w:val="22"/>
        </w:rPr>
        <w:t xml:space="preserve"> </w:t>
      </w:r>
      <w:r w:rsidRPr="00D435D6">
        <w:rPr>
          <w:sz w:val="22"/>
          <w:szCs w:val="22"/>
        </w:rPr>
        <w:t>displayed.</w:t>
      </w:r>
    </w:p>
    <w:p w14:paraId="0AC6C1E0" w14:textId="77777777" w:rsidR="002B42FF" w:rsidRPr="00D435D6" w:rsidRDefault="002B42FF">
      <w:pPr>
        <w:pStyle w:val="ListParagraph"/>
        <w:numPr>
          <w:ilvl w:val="2"/>
          <w:numId w:val="1"/>
        </w:numPr>
        <w:tabs>
          <w:tab w:val="left" w:pos="1940"/>
        </w:tabs>
        <w:kinsoku w:val="0"/>
        <w:overflowPunct w:val="0"/>
        <w:ind w:hanging="359"/>
        <w:rPr>
          <w:sz w:val="22"/>
          <w:szCs w:val="22"/>
        </w:rPr>
      </w:pPr>
      <w:r w:rsidRPr="00D435D6">
        <w:rPr>
          <w:sz w:val="22"/>
          <w:szCs w:val="22"/>
        </w:rPr>
        <w:t>Enter the patient ID</w:t>
      </w:r>
      <w:r w:rsidRPr="00D435D6">
        <w:rPr>
          <w:spacing w:val="-1"/>
          <w:sz w:val="22"/>
          <w:szCs w:val="22"/>
        </w:rPr>
        <w:t xml:space="preserve"> </w:t>
      </w:r>
      <w:r w:rsidRPr="00D435D6">
        <w:rPr>
          <w:sz w:val="22"/>
          <w:szCs w:val="22"/>
        </w:rPr>
        <w:t>number.</w:t>
      </w:r>
    </w:p>
    <w:p w14:paraId="06086E11" w14:textId="77777777" w:rsidR="002B42FF" w:rsidRPr="00D435D6" w:rsidRDefault="002B42FF">
      <w:pPr>
        <w:pStyle w:val="ListParagraph"/>
        <w:numPr>
          <w:ilvl w:val="2"/>
          <w:numId w:val="1"/>
        </w:numPr>
        <w:tabs>
          <w:tab w:val="left" w:pos="1941"/>
        </w:tabs>
        <w:kinsoku w:val="0"/>
        <w:overflowPunct w:val="0"/>
        <w:ind w:left="1940"/>
        <w:rPr>
          <w:sz w:val="22"/>
          <w:szCs w:val="22"/>
        </w:rPr>
      </w:pPr>
      <w:r w:rsidRPr="00D435D6">
        <w:rPr>
          <w:sz w:val="22"/>
          <w:szCs w:val="22"/>
        </w:rPr>
        <w:t>Select tests to be reported, if</w:t>
      </w:r>
      <w:r w:rsidRPr="00D435D6">
        <w:rPr>
          <w:spacing w:val="-2"/>
          <w:sz w:val="22"/>
          <w:szCs w:val="22"/>
        </w:rPr>
        <w:t xml:space="preserve"> </w:t>
      </w:r>
      <w:r w:rsidRPr="00D435D6">
        <w:rPr>
          <w:sz w:val="22"/>
          <w:szCs w:val="22"/>
        </w:rPr>
        <w:t>prompted.</w:t>
      </w:r>
    </w:p>
    <w:p w14:paraId="0C7344CA" w14:textId="77777777" w:rsidR="002B42FF" w:rsidRPr="00D435D6" w:rsidRDefault="002B42FF">
      <w:pPr>
        <w:pStyle w:val="ListParagraph"/>
        <w:numPr>
          <w:ilvl w:val="2"/>
          <w:numId w:val="1"/>
        </w:numPr>
        <w:tabs>
          <w:tab w:val="left" w:pos="1941"/>
        </w:tabs>
        <w:kinsoku w:val="0"/>
        <w:overflowPunct w:val="0"/>
        <w:spacing w:line="252" w:lineRule="exact"/>
        <w:ind w:left="1940"/>
        <w:rPr>
          <w:sz w:val="22"/>
          <w:szCs w:val="22"/>
        </w:rPr>
      </w:pPr>
      <w:r w:rsidRPr="00D435D6">
        <w:rPr>
          <w:sz w:val="22"/>
          <w:szCs w:val="22"/>
        </w:rPr>
        <w:t xml:space="preserve">View results shown on the </w:t>
      </w:r>
      <w:proofErr w:type="spellStart"/>
      <w:r w:rsidRPr="00D435D6">
        <w:rPr>
          <w:sz w:val="22"/>
          <w:szCs w:val="22"/>
        </w:rPr>
        <w:t>analyzer’s</w:t>
      </w:r>
      <w:proofErr w:type="spellEnd"/>
      <w:r w:rsidRPr="00D435D6">
        <w:rPr>
          <w:sz w:val="22"/>
          <w:szCs w:val="22"/>
        </w:rPr>
        <w:t xml:space="preserve"> display</w:t>
      </w:r>
      <w:r w:rsidRPr="00D435D6">
        <w:rPr>
          <w:spacing w:val="-2"/>
          <w:sz w:val="22"/>
          <w:szCs w:val="22"/>
        </w:rPr>
        <w:t xml:space="preserve"> </w:t>
      </w:r>
      <w:r w:rsidRPr="00D435D6">
        <w:rPr>
          <w:sz w:val="22"/>
          <w:szCs w:val="22"/>
        </w:rPr>
        <w:t>screen</w:t>
      </w:r>
      <w:r w:rsidR="00613CF0">
        <w:rPr>
          <w:sz w:val="22"/>
          <w:szCs w:val="22"/>
        </w:rPr>
        <w:t xml:space="preserve"> and transfer results to the CRF</w:t>
      </w:r>
      <w:r w:rsidRPr="00D435D6">
        <w:rPr>
          <w:sz w:val="22"/>
          <w:szCs w:val="22"/>
        </w:rPr>
        <w:t>.</w:t>
      </w:r>
    </w:p>
    <w:p w14:paraId="3D22BF37" w14:textId="77777777" w:rsidR="002B42FF" w:rsidRDefault="002B42FF">
      <w:pPr>
        <w:pStyle w:val="ListParagraph"/>
        <w:numPr>
          <w:ilvl w:val="2"/>
          <w:numId w:val="1"/>
        </w:numPr>
        <w:tabs>
          <w:tab w:val="left" w:pos="1940"/>
        </w:tabs>
        <w:kinsoku w:val="0"/>
        <w:overflowPunct w:val="0"/>
        <w:ind w:left="1940" w:right="1034"/>
        <w:rPr>
          <w:sz w:val="22"/>
          <w:szCs w:val="22"/>
        </w:rPr>
      </w:pPr>
      <w:r w:rsidRPr="00D435D6">
        <w:rPr>
          <w:sz w:val="22"/>
          <w:szCs w:val="22"/>
        </w:rPr>
        <w:t>Remove the cartridge after the LCK or “Cartridge Locked”</w:t>
      </w:r>
      <w:r w:rsidRPr="00D435D6">
        <w:rPr>
          <w:spacing w:val="-12"/>
          <w:sz w:val="22"/>
          <w:szCs w:val="22"/>
        </w:rPr>
        <w:t xml:space="preserve"> </w:t>
      </w:r>
      <w:r w:rsidRPr="00D435D6">
        <w:rPr>
          <w:sz w:val="22"/>
          <w:szCs w:val="22"/>
        </w:rPr>
        <w:t xml:space="preserve">messages </w:t>
      </w:r>
      <w:r w:rsidR="005125C6" w:rsidRPr="00D435D6">
        <w:rPr>
          <w:sz w:val="22"/>
          <w:szCs w:val="22"/>
        </w:rPr>
        <w:t>disappear</w:t>
      </w:r>
      <w:r w:rsidRPr="00D435D6">
        <w:rPr>
          <w:sz w:val="22"/>
          <w:szCs w:val="22"/>
        </w:rPr>
        <w:t xml:space="preserve"> is ready for a new cartridge</w:t>
      </w:r>
      <w:r w:rsidRPr="00D435D6">
        <w:rPr>
          <w:spacing w:val="-2"/>
          <w:sz w:val="22"/>
          <w:szCs w:val="22"/>
        </w:rPr>
        <w:t xml:space="preserve"> </w:t>
      </w:r>
      <w:r w:rsidRPr="00D435D6">
        <w:rPr>
          <w:sz w:val="22"/>
          <w:szCs w:val="22"/>
        </w:rPr>
        <w:t>immediately.</w:t>
      </w:r>
    </w:p>
    <w:p w14:paraId="790E85E8" w14:textId="77777777" w:rsidR="00613CF0" w:rsidRDefault="00613CF0" w:rsidP="00613CF0">
      <w:pPr>
        <w:pStyle w:val="ListParagraph"/>
        <w:tabs>
          <w:tab w:val="left" w:pos="1940"/>
        </w:tabs>
        <w:kinsoku w:val="0"/>
        <w:overflowPunct w:val="0"/>
        <w:ind w:right="1034" w:firstLine="0"/>
        <w:rPr>
          <w:sz w:val="22"/>
          <w:szCs w:val="22"/>
        </w:rPr>
      </w:pPr>
    </w:p>
    <w:p w14:paraId="3D3408D2" w14:textId="77777777" w:rsidR="00613CF0" w:rsidRPr="00D435D6" w:rsidRDefault="00613CF0" w:rsidP="00613CF0">
      <w:pPr>
        <w:pStyle w:val="ListParagraph"/>
        <w:numPr>
          <w:ilvl w:val="1"/>
          <w:numId w:val="1"/>
        </w:numPr>
        <w:tabs>
          <w:tab w:val="left" w:pos="1221"/>
        </w:tabs>
        <w:kinsoku w:val="0"/>
        <w:overflowPunct w:val="0"/>
        <w:ind w:left="1220" w:right="323"/>
        <w:rPr>
          <w:sz w:val="22"/>
          <w:szCs w:val="22"/>
        </w:rPr>
      </w:pPr>
      <w:r w:rsidRPr="00D435D6">
        <w:rPr>
          <w:sz w:val="22"/>
          <w:szCs w:val="22"/>
        </w:rPr>
        <w:t xml:space="preserve">Printing and Transmitting Results from the </w:t>
      </w:r>
      <w:proofErr w:type="spellStart"/>
      <w:r w:rsidRPr="00D435D6">
        <w:rPr>
          <w:sz w:val="22"/>
          <w:szCs w:val="22"/>
        </w:rPr>
        <w:t>i</w:t>
      </w:r>
      <w:proofErr w:type="spellEnd"/>
      <w:r w:rsidRPr="00D435D6">
        <w:rPr>
          <w:sz w:val="22"/>
          <w:szCs w:val="22"/>
        </w:rPr>
        <w:t>-STAT Portable Clinical Analyzer to the HP Portable</w:t>
      </w:r>
      <w:r w:rsidRPr="00D435D6">
        <w:rPr>
          <w:spacing w:val="-1"/>
          <w:sz w:val="22"/>
          <w:szCs w:val="22"/>
        </w:rPr>
        <w:t xml:space="preserve"> </w:t>
      </w:r>
      <w:r w:rsidRPr="00D435D6">
        <w:rPr>
          <w:sz w:val="22"/>
          <w:szCs w:val="22"/>
        </w:rPr>
        <w:t>Printer</w:t>
      </w:r>
    </w:p>
    <w:p w14:paraId="10433DBA" w14:textId="77777777" w:rsidR="00613CF0" w:rsidRPr="00D435D6" w:rsidRDefault="00613CF0" w:rsidP="00613CF0">
      <w:pPr>
        <w:pStyle w:val="ListParagraph"/>
        <w:numPr>
          <w:ilvl w:val="2"/>
          <w:numId w:val="1"/>
        </w:numPr>
        <w:tabs>
          <w:tab w:val="left" w:pos="1940"/>
        </w:tabs>
        <w:kinsoku w:val="0"/>
        <w:overflowPunct w:val="0"/>
        <w:spacing w:before="1"/>
        <w:ind w:right="301" w:hanging="359"/>
        <w:rPr>
          <w:sz w:val="22"/>
          <w:szCs w:val="22"/>
        </w:rPr>
      </w:pPr>
      <w:r w:rsidRPr="00D435D6">
        <w:rPr>
          <w:sz w:val="22"/>
          <w:szCs w:val="22"/>
        </w:rPr>
        <w:t xml:space="preserve">Place the </w:t>
      </w:r>
      <w:proofErr w:type="spellStart"/>
      <w:r w:rsidRPr="00D435D6">
        <w:rPr>
          <w:sz w:val="22"/>
          <w:szCs w:val="22"/>
        </w:rPr>
        <w:t>analyzer</w:t>
      </w:r>
      <w:proofErr w:type="spellEnd"/>
      <w:r w:rsidRPr="00D435D6">
        <w:rPr>
          <w:sz w:val="22"/>
          <w:szCs w:val="22"/>
        </w:rPr>
        <w:t xml:space="preserve"> in the cradle of an IR Link or align the IR windows of the </w:t>
      </w:r>
      <w:proofErr w:type="spellStart"/>
      <w:r w:rsidRPr="00D435D6">
        <w:rPr>
          <w:sz w:val="22"/>
          <w:szCs w:val="22"/>
        </w:rPr>
        <w:t>analyzer</w:t>
      </w:r>
      <w:proofErr w:type="spellEnd"/>
      <w:r w:rsidRPr="00D435D6">
        <w:rPr>
          <w:sz w:val="22"/>
          <w:szCs w:val="22"/>
        </w:rPr>
        <w:t xml:space="preserve"> and printer. Turn the printer on (printer light red) or press the</w:t>
      </w:r>
      <w:r w:rsidRPr="00D435D6">
        <w:rPr>
          <w:spacing w:val="-18"/>
          <w:sz w:val="22"/>
          <w:szCs w:val="22"/>
        </w:rPr>
        <w:t xml:space="preserve"> </w:t>
      </w:r>
      <w:r w:rsidRPr="00D435D6">
        <w:rPr>
          <w:sz w:val="22"/>
          <w:szCs w:val="22"/>
        </w:rPr>
        <w:t>paper advance switch to</w:t>
      </w:r>
      <w:r w:rsidRPr="00D435D6">
        <w:rPr>
          <w:spacing w:val="-1"/>
          <w:sz w:val="22"/>
          <w:szCs w:val="22"/>
        </w:rPr>
        <w:t xml:space="preserve"> </w:t>
      </w:r>
      <w:r w:rsidRPr="00D435D6">
        <w:rPr>
          <w:sz w:val="22"/>
          <w:szCs w:val="22"/>
        </w:rPr>
        <w:t>reactivate.</w:t>
      </w:r>
    </w:p>
    <w:p w14:paraId="7EA3CF73" w14:textId="77777777" w:rsidR="00613CF0" w:rsidRPr="00D435D6" w:rsidRDefault="00613CF0" w:rsidP="00613CF0">
      <w:pPr>
        <w:pStyle w:val="ListParagraph"/>
        <w:numPr>
          <w:ilvl w:val="2"/>
          <w:numId w:val="1"/>
        </w:numPr>
        <w:tabs>
          <w:tab w:val="left" w:pos="1940"/>
        </w:tabs>
        <w:kinsoku w:val="0"/>
        <w:overflowPunct w:val="0"/>
        <w:spacing w:before="59"/>
        <w:ind w:hanging="359"/>
        <w:rPr>
          <w:sz w:val="22"/>
          <w:szCs w:val="22"/>
        </w:rPr>
      </w:pPr>
      <w:r w:rsidRPr="00D435D6">
        <w:rPr>
          <w:sz w:val="22"/>
          <w:szCs w:val="22"/>
        </w:rPr>
        <w:t>To print the displayed test record, press the PRT key on the</w:t>
      </w:r>
      <w:r w:rsidRPr="00D435D6">
        <w:rPr>
          <w:spacing w:val="-8"/>
          <w:sz w:val="22"/>
          <w:szCs w:val="22"/>
        </w:rPr>
        <w:t xml:space="preserve"> </w:t>
      </w:r>
      <w:proofErr w:type="spellStart"/>
      <w:r w:rsidRPr="00D435D6">
        <w:rPr>
          <w:sz w:val="22"/>
          <w:szCs w:val="22"/>
        </w:rPr>
        <w:t>analyzer</w:t>
      </w:r>
      <w:proofErr w:type="spellEnd"/>
      <w:r w:rsidRPr="00D435D6">
        <w:rPr>
          <w:sz w:val="22"/>
          <w:szCs w:val="22"/>
        </w:rPr>
        <w:t>.</w:t>
      </w:r>
    </w:p>
    <w:p w14:paraId="6D5A6889" w14:textId="77777777" w:rsidR="00613CF0" w:rsidRPr="00D435D6" w:rsidRDefault="00613CF0" w:rsidP="00613CF0">
      <w:pPr>
        <w:pStyle w:val="ListParagraph"/>
        <w:numPr>
          <w:ilvl w:val="2"/>
          <w:numId w:val="1"/>
        </w:numPr>
        <w:tabs>
          <w:tab w:val="left" w:pos="1940"/>
        </w:tabs>
        <w:kinsoku w:val="0"/>
        <w:overflowPunct w:val="0"/>
        <w:spacing w:before="60"/>
        <w:ind w:right="166" w:hanging="359"/>
        <w:rPr>
          <w:sz w:val="22"/>
          <w:szCs w:val="22"/>
        </w:rPr>
      </w:pPr>
      <w:r w:rsidRPr="00D435D6">
        <w:rPr>
          <w:sz w:val="22"/>
          <w:szCs w:val="22"/>
        </w:rPr>
        <w:t>To print a stored test record(s), select “Print Results” from the Stored Results menu. Select records to be printed by pressing the Key(s) corresponding to the numbers beside the record(s). Press the numbered key again to deselect a record. Then press the PRT</w:t>
      </w:r>
      <w:r w:rsidRPr="00D435D6">
        <w:rPr>
          <w:spacing w:val="-1"/>
          <w:sz w:val="22"/>
          <w:szCs w:val="22"/>
        </w:rPr>
        <w:t xml:space="preserve"> </w:t>
      </w:r>
      <w:r w:rsidRPr="00D435D6">
        <w:rPr>
          <w:sz w:val="22"/>
          <w:szCs w:val="22"/>
        </w:rPr>
        <w:t>Key.</w:t>
      </w:r>
    </w:p>
    <w:p w14:paraId="4069300D" w14:textId="77777777" w:rsidR="00613CF0" w:rsidRPr="00D435D6" w:rsidRDefault="00613CF0" w:rsidP="00613CF0">
      <w:pPr>
        <w:pStyle w:val="ListParagraph"/>
        <w:numPr>
          <w:ilvl w:val="2"/>
          <w:numId w:val="1"/>
        </w:numPr>
        <w:tabs>
          <w:tab w:val="left" w:pos="1940"/>
        </w:tabs>
        <w:kinsoku w:val="0"/>
        <w:overflowPunct w:val="0"/>
        <w:spacing w:before="60"/>
        <w:ind w:hanging="359"/>
        <w:rPr>
          <w:sz w:val="22"/>
          <w:szCs w:val="22"/>
        </w:rPr>
      </w:pPr>
      <w:r w:rsidRPr="00D435D6">
        <w:rPr>
          <w:sz w:val="22"/>
          <w:szCs w:val="22"/>
        </w:rPr>
        <w:t xml:space="preserve">Do not move the </w:t>
      </w:r>
      <w:proofErr w:type="spellStart"/>
      <w:r w:rsidRPr="00D435D6">
        <w:rPr>
          <w:sz w:val="22"/>
          <w:szCs w:val="22"/>
        </w:rPr>
        <w:t>analyzer</w:t>
      </w:r>
      <w:proofErr w:type="spellEnd"/>
      <w:r w:rsidRPr="00D435D6">
        <w:rPr>
          <w:sz w:val="22"/>
          <w:szCs w:val="22"/>
        </w:rPr>
        <w:t xml:space="preserve"> while “Printing” is</w:t>
      </w:r>
      <w:r w:rsidRPr="00D435D6">
        <w:rPr>
          <w:spacing w:val="-2"/>
          <w:sz w:val="22"/>
          <w:szCs w:val="22"/>
        </w:rPr>
        <w:t xml:space="preserve"> </w:t>
      </w:r>
      <w:r w:rsidRPr="00D435D6">
        <w:rPr>
          <w:sz w:val="22"/>
          <w:szCs w:val="22"/>
        </w:rPr>
        <w:t>displayed.</w:t>
      </w:r>
      <w:r>
        <w:rPr>
          <w:sz w:val="22"/>
          <w:szCs w:val="22"/>
        </w:rPr>
        <w:t xml:space="preserve"> Take note of the results on the CRF as well</w:t>
      </w:r>
      <w:r w:rsidR="00BC5D64">
        <w:rPr>
          <w:sz w:val="22"/>
          <w:szCs w:val="22"/>
        </w:rPr>
        <w:t xml:space="preserve"> and attach the results print out on the CRF.</w:t>
      </w:r>
    </w:p>
    <w:p w14:paraId="1E654C4D" w14:textId="77777777" w:rsidR="00613CF0" w:rsidRPr="00D435D6" w:rsidRDefault="00613CF0" w:rsidP="00613CF0">
      <w:pPr>
        <w:pStyle w:val="ListParagraph"/>
        <w:tabs>
          <w:tab w:val="left" w:pos="1940"/>
        </w:tabs>
        <w:kinsoku w:val="0"/>
        <w:overflowPunct w:val="0"/>
        <w:ind w:left="0" w:right="1034" w:firstLine="0"/>
        <w:rPr>
          <w:sz w:val="22"/>
          <w:szCs w:val="22"/>
        </w:rPr>
      </w:pPr>
    </w:p>
    <w:p w14:paraId="2F2CD6D4" w14:textId="77777777" w:rsidR="002B42FF" w:rsidRPr="00D435D6" w:rsidRDefault="002B42FF">
      <w:pPr>
        <w:pStyle w:val="BodyText"/>
        <w:kinsoku w:val="0"/>
        <w:overflowPunct w:val="0"/>
        <w:spacing w:before="1"/>
        <w:ind w:firstLine="0"/>
      </w:pPr>
    </w:p>
    <w:p w14:paraId="663A46F9" w14:textId="77777777" w:rsidR="002B42FF" w:rsidRPr="00D435D6" w:rsidRDefault="002B42FF">
      <w:pPr>
        <w:pStyle w:val="Heading1"/>
        <w:numPr>
          <w:ilvl w:val="0"/>
          <w:numId w:val="1"/>
        </w:numPr>
        <w:tabs>
          <w:tab w:val="left" w:pos="860"/>
        </w:tabs>
        <w:kinsoku w:val="0"/>
        <w:overflowPunct w:val="0"/>
        <w:spacing w:before="1"/>
      </w:pPr>
      <w:r w:rsidRPr="00D435D6">
        <w:t>REFERENCES</w:t>
      </w:r>
    </w:p>
    <w:p w14:paraId="64C1B4FE" w14:textId="77777777" w:rsidR="002B42FF" w:rsidRPr="00D435D6" w:rsidRDefault="002B42FF">
      <w:pPr>
        <w:pStyle w:val="BodyText"/>
        <w:kinsoku w:val="0"/>
        <w:overflowPunct w:val="0"/>
        <w:spacing w:before="9"/>
        <w:ind w:firstLine="0"/>
        <w:rPr>
          <w:b/>
          <w:bCs/>
        </w:rPr>
      </w:pPr>
    </w:p>
    <w:p w14:paraId="76495BBF" w14:textId="77777777" w:rsidR="002B42FF" w:rsidRPr="00D435D6" w:rsidRDefault="002B42FF">
      <w:pPr>
        <w:pStyle w:val="ListParagraph"/>
        <w:numPr>
          <w:ilvl w:val="1"/>
          <w:numId w:val="1"/>
        </w:numPr>
        <w:tabs>
          <w:tab w:val="left" w:pos="1220"/>
        </w:tabs>
        <w:kinsoku w:val="0"/>
        <w:overflowPunct w:val="0"/>
        <w:ind w:left="1219" w:hanging="359"/>
        <w:rPr>
          <w:sz w:val="22"/>
          <w:szCs w:val="22"/>
        </w:rPr>
      </w:pPr>
      <w:r w:rsidRPr="00D435D6">
        <w:rPr>
          <w:sz w:val="22"/>
          <w:szCs w:val="22"/>
        </w:rPr>
        <w:t xml:space="preserve">Refer to the </w:t>
      </w:r>
      <w:proofErr w:type="spellStart"/>
      <w:r w:rsidRPr="00D435D6">
        <w:rPr>
          <w:sz w:val="22"/>
          <w:szCs w:val="22"/>
        </w:rPr>
        <w:t>i</w:t>
      </w:r>
      <w:proofErr w:type="spellEnd"/>
      <w:r w:rsidRPr="00D435D6">
        <w:rPr>
          <w:sz w:val="22"/>
          <w:szCs w:val="22"/>
        </w:rPr>
        <w:t>-STAT</w:t>
      </w:r>
      <w:r w:rsidRPr="00D435D6">
        <w:rPr>
          <w:sz w:val="22"/>
          <w:szCs w:val="22"/>
          <w:vertAlign w:val="superscript"/>
        </w:rPr>
        <w:t>®</w:t>
      </w:r>
      <w:r w:rsidRPr="00D435D6">
        <w:rPr>
          <w:sz w:val="22"/>
          <w:szCs w:val="22"/>
        </w:rPr>
        <w:t xml:space="preserve"> 1 System Manual for additional</w:t>
      </w:r>
      <w:r w:rsidRPr="00D435D6">
        <w:rPr>
          <w:spacing w:val="-2"/>
          <w:sz w:val="22"/>
          <w:szCs w:val="22"/>
        </w:rPr>
        <w:t xml:space="preserve"> </w:t>
      </w:r>
      <w:r w:rsidRPr="00D435D6">
        <w:rPr>
          <w:sz w:val="22"/>
          <w:szCs w:val="22"/>
        </w:rPr>
        <w:t>information.</w:t>
      </w:r>
    </w:p>
    <w:p w14:paraId="7751A8AB" w14:textId="77777777" w:rsidR="002B42FF" w:rsidRPr="00D435D6" w:rsidRDefault="002B42FF">
      <w:pPr>
        <w:pStyle w:val="BodyText"/>
        <w:kinsoku w:val="0"/>
        <w:overflowPunct w:val="0"/>
        <w:ind w:firstLine="0"/>
      </w:pPr>
    </w:p>
    <w:p w14:paraId="12C092BF" w14:textId="77777777" w:rsidR="005D1C52" w:rsidRPr="00D435D6" w:rsidRDefault="005D1C52" w:rsidP="005D1C52">
      <w:pPr>
        <w:rPr>
          <w:b/>
          <w:lang w:val="en-US"/>
        </w:rPr>
      </w:pPr>
      <w:r w:rsidRPr="00D435D6">
        <w:rPr>
          <w:b/>
          <w:lang w:val="en-US"/>
        </w:rPr>
        <w:t xml:space="preserve">Document history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1971"/>
        <w:gridCol w:w="1971"/>
        <w:gridCol w:w="1971"/>
        <w:gridCol w:w="1971"/>
      </w:tblGrid>
      <w:tr w:rsidR="005D1C52" w:rsidRPr="00D435D6" w14:paraId="4C8CCCFC" w14:textId="77777777" w:rsidTr="002B42FF">
        <w:trPr>
          <w:cantSplit/>
          <w:trHeight w:val="822"/>
        </w:trPr>
        <w:tc>
          <w:tcPr>
            <w:tcW w:w="1000" w:type="pct"/>
          </w:tcPr>
          <w:p w14:paraId="00CA6F26" w14:textId="77777777" w:rsidR="005D1C52" w:rsidRPr="00D435D6" w:rsidRDefault="005D1C52" w:rsidP="002B42FF">
            <w:pPr>
              <w:contextualSpacing/>
            </w:pPr>
            <w:r w:rsidRPr="00D435D6">
              <w:t>Version 1</w:t>
            </w:r>
          </w:p>
          <w:p w14:paraId="7116BC66" w14:textId="77777777" w:rsidR="005D1C52" w:rsidRPr="00D435D6" w:rsidRDefault="005D1C52" w:rsidP="002B42FF">
            <w:pPr>
              <w:pStyle w:val="Header"/>
              <w:contextualSpacing/>
            </w:pPr>
          </w:p>
        </w:tc>
        <w:tc>
          <w:tcPr>
            <w:tcW w:w="1000" w:type="pct"/>
          </w:tcPr>
          <w:p w14:paraId="10468CB8" w14:textId="77777777" w:rsidR="005D1C52" w:rsidRPr="00D435D6" w:rsidRDefault="005D1C52" w:rsidP="002B42FF">
            <w:pPr>
              <w:contextualSpacing/>
            </w:pPr>
            <w:r w:rsidRPr="00D435D6">
              <w:t>Author</w:t>
            </w:r>
          </w:p>
        </w:tc>
        <w:tc>
          <w:tcPr>
            <w:tcW w:w="1000" w:type="pct"/>
          </w:tcPr>
          <w:p w14:paraId="7D913101" w14:textId="77777777" w:rsidR="005D1C52" w:rsidRPr="00D435D6" w:rsidRDefault="005D1C52" w:rsidP="002B42FF">
            <w:pPr>
              <w:contextualSpacing/>
            </w:pPr>
            <w:r w:rsidRPr="00D435D6">
              <w:t>Approved by</w:t>
            </w:r>
          </w:p>
        </w:tc>
        <w:tc>
          <w:tcPr>
            <w:tcW w:w="1000" w:type="pct"/>
          </w:tcPr>
          <w:p w14:paraId="4611DC1D" w14:textId="77777777" w:rsidR="005D1C52" w:rsidRPr="00D435D6" w:rsidRDefault="005D1C52" w:rsidP="002B42FF">
            <w:pPr>
              <w:contextualSpacing/>
            </w:pPr>
            <w:r w:rsidRPr="00D435D6">
              <w:t>Dated</w:t>
            </w:r>
          </w:p>
          <w:p w14:paraId="36361BFA" w14:textId="77777777" w:rsidR="005D1C52" w:rsidRPr="00D435D6" w:rsidRDefault="005D1C52" w:rsidP="002B42FF">
            <w:pPr>
              <w:contextualSpacing/>
            </w:pPr>
          </w:p>
        </w:tc>
        <w:tc>
          <w:tcPr>
            <w:tcW w:w="1000" w:type="pct"/>
          </w:tcPr>
          <w:p w14:paraId="54DC1EAF" w14:textId="77777777" w:rsidR="005D1C52" w:rsidRPr="00D435D6" w:rsidRDefault="005D1C52" w:rsidP="002B42FF">
            <w:pPr>
              <w:contextualSpacing/>
            </w:pPr>
            <w:r w:rsidRPr="00D435D6">
              <w:t>SOP No:</w:t>
            </w:r>
          </w:p>
          <w:p w14:paraId="1B9209C0" w14:textId="77777777" w:rsidR="005D1C52" w:rsidRPr="00D435D6" w:rsidRDefault="005D1C52" w:rsidP="002B42FF">
            <w:pPr>
              <w:contextualSpacing/>
              <w:rPr>
                <w:b/>
              </w:rPr>
            </w:pPr>
          </w:p>
        </w:tc>
      </w:tr>
      <w:tr w:rsidR="005D1C52" w:rsidRPr="00D435D6" w14:paraId="433A9A56" w14:textId="77777777" w:rsidTr="002B42FF">
        <w:trPr>
          <w:cantSplit/>
          <w:trHeight w:val="822"/>
        </w:trPr>
        <w:tc>
          <w:tcPr>
            <w:tcW w:w="1000" w:type="pct"/>
          </w:tcPr>
          <w:p w14:paraId="50A0CF44" w14:textId="77777777" w:rsidR="005D1C52" w:rsidRPr="00D435D6" w:rsidRDefault="004540FC" w:rsidP="002B42FF">
            <w:pPr>
              <w:pStyle w:val="Header"/>
              <w:contextualSpacing/>
            </w:pPr>
            <w:proofErr w:type="spellStart"/>
            <w:r w:rsidRPr="00D435D6">
              <w:rPr>
                <w:b/>
              </w:rPr>
              <w:t>i</w:t>
            </w:r>
            <w:proofErr w:type="spellEnd"/>
            <w:r w:rsidR="00517FF1">
              <w:rPr>
                <w:b/>
              </w:rPr>
              <w:t>-</w:t>
            </w:r>
            <w:r w:rsidRPr="00D435D6">
              <w:rPr>
                <w:b/>
              </w:rPr>
              <w:t>STAT blood processing SOP</w:t>
            </w:r>
            <w:r w:rsidR="005D1C52" w:rsidRPr="00D435D6">
              <w:rPr>
                <w:b/>
              </w:rPr>
              <w:t xml:space="preserve"> </w:t>
            </w:r>
          </w:p>
        </w:tc>
        <w:tc>
          <w:tcPr>
            <w:tcW w:w="1000" w:type="pct"/>
          </w:tcPr>
          <w:p w14:paraId="443C36E0" w14:textId="77777777" w:rsidR="005D1C52" w:rsidRPr="00D435D6" w:rsidRDefault="005D1C52" w:rsidP="002B42FF">
            <w:pPr>
              <w:contextualSpacing/>
            </w:pPr>
            <w:r w:rsidRPr="00D435D6">
              <w:t>Caroline Tigoi</w:t>
            </w:r>
          </w:p>
        </w:tc>
        <w:tc>
          <w:tcPr>
            <w:tcW w:w="1000" w:type="pct"/>
          </w:tcPr>
          <w:p w14:paraId="5511FAAD" w14:textId="77777777" w:rsidR="005D1C52" w:rsidRPr="00D435D6" w:rsidRDefault="005D1C52" w:rsidP="002B42FF">
            <w:pPr>
              <w:contextualSpacing/>
            </w:pPr>
          </w:p>
        </w:tc>
        <w:tc>
          <w:tcPr>
            <w:tcW w:w="1000" w:type="pct"/>
          </w:tcPr>
          <w:p w14:paraId="2DCAADBE" w14:textId="77777777" w:rsidR="005D1C52" w:rsidRPr="00D435D6" w:rsidRDefault="005D1C52" w:rsidP="002B42FF">
            <w:pPr>
              <w:contextualSpacing/>
            </w:pPr>
          </w:p>
        </w:tc>
        <w:tc>
          <w:tcPr>
            <w:tcW w:w="1000" w:type="pct"/>
          </w:tcPr>
          <w:p w14:paraId="53782545" w14:textId="77777777" w:rsidR="005D1C52" w:rsidRPr="00D435D6" w:rsidRDefault="005D1C52" w:rsidP="002B42FF">
            <w:pPr>
              <w:contextualSpacing/>
              <w:rPr>
                <w:b/>
              </w:rPr>
            </w:pPr>
          </w:p>
        </w:tc>
      </w:tr>
      <w:tr w:rsidR="005D1C52" w:rsidRPr="00D435D6" w14:paraId="4E77481E" w14:textId="77777777" w:rsidTr="002B42FF">
        <w:trPr>
          <w:cantSplit/>
          <w:trHeight w:val="564"/>
        </w:trPr>
        <w:tc>
          <w:tcPr>
            <w:tcW w:w="1000" w:type="pct"/>
          </w:tcPr>
          <w:p w14:paraId="3A3FC004" w14:textId="77777777" w:rsidR="005D1C52" w:rsidRPr="00D435D6" w:rsidRDefault="005D1C52" w:rsidP="002B42FF">
            <w:pPr>
              <w:contextualSpacing/>
            </w:pPr>
          </w:p>
        </w:tc>
        <w:tc>
          <w:tcPr>
            <w:tcW w:w="1000" w:type="pct"/>
          </w:tcPr>
          <w:p w14:paraId="3AB62D13" w14:textId="77777777" w:rsidR="005D1C52" w:rsidRPr="00D435D6" w:rsidRDefault="005D1C52" w:rsidP="002B42FF">
            <w:pPr>
              <w:contextualSpacing/>
            </w:pPr>
          </w:p>
        </w:tc>
        <w:tc>
          <w:tcPr>
            <w:tcW w:w="1000" w:type="pct"/>
          </w:tcPr>
          <w:p w14:paraId="79EC00A6" w14:textId="77777777" w:rsidR="005D1C52" w:rsidRPr="00D435D6" w:rsidRDefault="005D1C52" w:rsidP="002B42FF">
            <w:pPr>
              <w:contextualSpacing/>
            </w:pPr>
          </w:p>
        </w:tc>
        <w:tc>
          <w:tcPr>
            <w:tcW w:w="1000" w:type="pct"/>
          </w:tcPr>
          <w:p w14:paraId="6DE1DCD5" w14:textId="77777777" w:rsidR="005D1C52" w:rsidRPr="00D435D6" w:rsidRDefault="005D1C52" w:rsidP="002B42FF">
            <w:pPr>
              <w:contextualSpacing/>
            </w:pPr>
          </w:p>
        </w:tc>
        <w:tc>
          <w:tcPr>
            <w:tcW w:w="1000" w:type="pct"/>
          </w:tcPr>
          <w:p w14:paraId="0CE1D364" w14:textId="77777777" w:rsidR="005D1C52" w:rsidRPr="00D435D6" w:rsidRDefault="005D1C52" w:rsidP="002B42FF">
            <w:pPr>
              <w:contextualSpacing/>
            </w:pPr>
          </w:p>
        </w:tc>
      </w:tr>
      <w:tr w:rsidR="005D1C52" w:rsidRPr="00D435D6" w14:paraId="0A837961" w14:textId="77777777" w:rsidTr="002B42FF">
        <w:trPr>
          <w:cantSplit/>
          <w:trHeight w:val="564"/>
        </w:trPr>
        <w:tc>
          <w:tcPr>
            <w:tcW w:w="1000" w:type="pct"/>
          </w:tcPr>
          <w:p w14:paraId="511687DB" w14:textId="77777777" w:rsidR="005D1C52" w:rsidRPr="00D435D6" w:rsidRDefault="005D1C52" w:rsidP="002B42FF">
            <w:pPr>
              <w:contextualSpacing/>
            </w:pPr>
          </w:p>
        </w:tc>
        <w:tc>
          <w:tcPr>
            <w:tcW w:w="1000" w:type="pct"/>
          </w:tcPr>
          <w:p w14:paraId="6866B80B" w14:textId="77777777" w:rsidR="005D1C52" w:rsidRPr="00D435D6" w:rsidRDefault="005D1C52" w:rsidP="002B42FF">
            <w:pPr>
              <w:contextualSpacing/>
            </w:pPr>
          </w:p>
        </w:tc>
        <w:tc>
          <w:tcPr>
            <w:tcW w:w="1000" w:type="pct"/>
          </w:tcPr>
          <w:p w14:paraId="47AF75E2" w14:textId="77777777" w:rsidR="005D1C52" w:rsidRPr="00D435D6" w:rsidRDefault="005D1C52" w:rsidP="002B42FF">
            <w:pPr>
              <w:contextualSpacing/>
            </w:pPr>
          </w:p>
        </w:tc>
        <w:tc>
          <w:tcPr>
            <w:tcW w:w="1000" w:type="pct"/>
          </w:tcPr>
          <w:p w14:paraId="314A2A8E" w14:textId="77777777" w:rsidR="005D1C52" w:rsidRPr="00D435D6" w:rsidRDefault="005D1C52" w:rsidP="002B42FF">
            <w:pPr>
              <w:contextualSpacing/>
            </w:pPr>
          </w:p>
          <w:p w14:paraId="054F600F" w14:textId="77777777" w:rsidR="005D1C52" w:rsidRPr="00D435D6" w:rsidRDefault="005D1C52" w:rsidP="002B42FF">
            <w:pPr>
              <w:contextualSpacing/>
            </w:pPr>
          </w:p>
        </w:tc>
        <w:tc>
          <w:tcPr>
            <w:tcW w:w="1000" w:type="pct"/>
          </w:tcPr>
          <w:p w14:paraId="5124C417" w14:textId="77777777" w:rsidR="005D1C52" w:rsidRPr="00D435D6" w:rsidRDefault="005D1C52" w:rsidP="002B42FF">
            <w:pPr>
              <w:contextualSpacing/>
            </w:pPr>
          </w:p>
        </w:tc>
      </w:tr>
    </w:tbl>
    <w:p w14:paraId="70D43B9A" w14:textId="77777777" w:rsidR="005D1C52" w:rsidRPr="00D435D6" w:rsidRDefault="005D1C52" w:rsidP="005D1C52">
      <w:pPr>
        <w:contextualSpacing/>
      </w:pPr>
    </w:p>
    <w:p w14:paraId="18FF7A16" w14:textId="77777777" w:rsidR="005D1C52" w:rsidRPr="00D435D6" w:rsidRDefault="005D1C52" w:rsidP="005D1C52">
      <w:pPr>
        <w:rPr>
          <w:b/>
          <w:lang w:val="en-US"/>
        </w:rPr>
      </w:pPr>
      <w:r w:rsidRPr="00D435D6">
        <w:rPr>
          <w:b/>
          <w:lang w:val="en-US"/>
        </w:rPr>
        <w:t>Site training record</w:t>
      </w:r>
    </w:p>
    <w:p w14:paraId="1BFB4A47" w14:textId="77777777" w:rsidR="005D1C52" w:rsidRPr="00D435D6" w:rsidRDefault="005D1C52" w:rsidP="005D1C52">
      <w:pPr>
        <w:rPr>
          <w:rFonts w:eastAsia="Cambria"/>
          <w:lang w:eastAsia="nl-NL"/>
        </w:rPr>
      </w:pPr>
      <w:r w:rsidRPr="00D435D6">
        <w:rPr>
          <w:rFonts w:eastAsia="Cambria"/>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526"/>
        <w:gridCol w:w="2820"/>
        <w:gridCol w:w="2004"/>
        <w:gridCol w:w="2109"/>
      </w:tblGrid>
      <w:tr w:rsidR="005D1C52" w:rsidRPr="00D435D6" w14:paraId="1F6D6697" w14:textId="77777777" w:rsidTr="002B42FF">
        <w:trPr>
          <w:trHeight w:val="242"/>
        </w:trPr>
        <w:tc>
          <w:tcPr>
            <w:tcW w:w="10070" w:type="dxa"/>
            <w:gridSpan w:val="5"/>
            <w:tcBorders>
              <w:top w:val="single" w:sz="24" w:space="0" w:color="auto"/>
              <w:bottom w:val="single" w:sz="4" w:space="0" w:color="auto"/>
            </w:tcBorders>
          </w:tcPr>
          <w:p w14:paraId="125D46AF" w14:textId="77777777" w:rsidR="005D1C52" w:rsidRPr="00D435D6" w:rsidRDefault="005D1C52" w:rsidP="002B42FF">
            <w:pPr>
              <w:jc w:val="center"/>
              <w:rPr>
                <w:b/>
              </w:rPr>
            </w:pPr>
            <w:r w:rsidRPr="00D435D6">
              <w:rPr>
                <w:b/>
              </w:rPr>
              <w:lastRenderedPageBreak/>
              <w:t>Document History</w:t>
            </w:r>
          </w:p>
        </w:tc>
      </w:tr>
      <w:tr w:rsidR="005D1C52" w:rsidRPr="00D435D6" w14:paraId="4BB8144D" w14:textId="77777777" w:rsidTr="002B42FF">
        <w:trPr>
          <w:trHeight w:val="242"/>
        </w:trPr>
        <w:tc>
          <w:tcPr>
            <w:tcW w:w="1413" w:type="dxa"/>
          </w:tcPr>
          <w:p w14:paraId="43057F7A" w14:textId="77777777" w:rsidR="005D1C52" w:rsidRPr="00D435D6" w:rsidRDefault="005D1C52" w:rsidP="002B42FF">
            <w:pPr>
              <w:jc w:val="center"/>
              <w:rPr>
                <w:b/>
              </w:rPr>
            </w:pPr>
            <w:r w:rsidRPr="00D435D6">
              <w:rPr>
                <w:b/>
              </w:rPr>
              <w:t>Version No.</w:t>
            </w:r>
          </w:p>
        </w:tc>
        <w:tc>
          <w:tcPr>
            <w:tcW w:w="1549" w:type="dxa"/>
          </w:tcPr>
          <w:p w14:paraId="44F8563E" w14:textId="77777777" w:rsidR="005D1C52" w:rsidRPr="00D435D6" w:rsidRDefault="005D1C52" w:rsidP="002B42FF">
            <w:pPr>
              <w:jc w:val="center"/>
              <w:rPr>
                <w:b/>
              </w:rPr>
            </w:pPr>
            <w:r w:rsidRPr="00D435D6">
              <w:rPr>
                <w:b/>
              </w:rPr>
              <w:t>Trained staff initials</w:t>
            </w:r>
          </w:p>
        </w:tc>
        <w:tc>
          <w:tcPr>
            <w:tcW w:w="2892" w:type="dxa"/>
          </w:tcPr>
          <w:p w14:paraId="06116A15" w14:textId="77777777" w:rsidR="005D1C52" w:rsidRPr="00D435D6" w:rsidRDefault="005D1C52" w:rsidP="002B42FF">
            <w:pPr>
              <w:jc w:val="center"/>
              <w:rPr>
                <w:b/>
              </w:rPr>
            </w:pPr>
            <w:r w:rsidRPr="00D435D6">
              <w:rPr>
                <w:b/>
              </w:rPr>
              <w:t>Signature of trained staff</w:t>
            </w:r>
          </w:p>
        </w:tc>
        <w:tc>
          <w:tcPr>
            <w:tcW w:w="2063" w:type="dxa"/>
          </w:tcPr>
          <w:p w14:paraId="651F6E22" w14:textId="77777777" w:rsidR="005D1C52" w:rsidRPr="00D435D6" w:rsidRDefault="005D1C52" w:rsidP="002B42FF">
            <w:pPr>
              <w:jc w:val="center"/>
              <w:rPr>
                <w:b/>
              </w:rPr>
            </w:pPr>
            <w:r w:rsidRPr="00D435D6">
              <w:rPr>
                <w:b/>
              </w:rPr>
              <w:t>Date</w:t>
            </w:r>
          </w:p>
        </w:tc>
        <w:tc>
          <w:tcPr>
            <w:tcW w:w="2153" w:type="dxa"/>
          </w:tcPr>
          <w:p w14:paraId="01D10BA3" w14:textId="77777777" w:rsidR="005D1C52" w:rsidRPr="00D435D6" w:rsidRDefault="005D1C52" w:rsidP="002B42FF">
            <w:pPr>
              <w:jc w:val="center"/>
              <w:rPr>
                <w:b/>
              </w:rPr>
            </w:pPr>
            <w:r w:rsidRPr="00D435D6">
              <w:rPr>
                <w:b/>
              </w:rPr>
              <w:t>Trainer’s Initials</w:t>
            </w:r>
          </w:p>
        </w:tc>
      </w:tr>
      <w:tr w:rsidR="005D1C52" w:rsidRPr="00D435D6" w14:paraId="0C131F57" w14:textId="77777777" w:rsidTr="002B42FF">
        <w:trPr>
          <w:trHeight w:val="242"/>
        </w:trPr>
        <w:tc>
          <w:tcPr>
            <w:tcW w:w="1413" w:type="dxa"/>
          </w:tcPr>
          <w:p w14:paraId="6FEFAEA1" w14:textId="77777777" w:rsidR="005D1C52" w:rsidRPr="00D435D6" w:rsidRDefault="005D1C52" w:rsidP="002B42FF">
            <w:pPr>
              <w:rPr>
                <w:b/>
                <w:color w:val="A6A6A6"/>
              </w:rPr>
            </w:pPr>
            <w:r w:rsidRPr="00D435D6">
              <w:rPr>
                <w:b/>
                <w:color w:val="A6A6A6"/>
              </w:rPr>
              <w:t>1.01</w:t>
            </w:r>
          </w:p>
        </w:tc>
        <w:tc>
          <w:tcPr>
            <w:tcW w:w="1549" w:type="dxa"/>
          </w:tcPr>
          <w:p w14:paraId="590B5378" w14:textId="77777777" w:rsidR="005D1C52" w:rsidRPr="00D435D6" w:rsidRDefault="005D1C52" w:rsidP="002B42FF">
            <w:pPr>
              <w:rPr>
                <w:b/>
                <w:color w:val="A6A6A6"/>
              </w:rPr>
            </w:pPr>
            <w:r w:rsidRPr="00D435D6">
              <w:rPr>
                <w:b/>
                <w:color w:val="A6A6A6"/>
              </w:rPr>
              <w:t>KDT</w:t>
            </w:r>
          </w:p>
        </w:tc>
        <w:tc>
          <w:tcPr>
            <w:tcW w:w="2892" w:type="dxa"/>
          </w:tcPr>
          <w:p w14:paraId="228DFB89" w14:textId="77777777" w:rsidR="005D1C52" w:rsidRPr="00D435D6" w:rsidRDefault="005D1C52" w:rsidP="002B42FF">
            <w:pPr>
              <w:rPr>
                <w:b/>
                <w:color w:val="A6A6A6"/>
              </w:rPr>
            </w:pPr>
            <w:r w:rsidRPr="00D435D6">
              <w:rPr>
                <w:b/>
                <w:color w:val="A6A6A6"/>
              </w:rPr>
              <w:t>Example row</w:t>
            </w:r>
          </w:p>
        </w:tc>
        <w:tc>
          <w:tcPr>
            <w:tcW w:w="2063" w:type="dxa"/>
          </w:tcPr>
          <w:p w14:paraId="3BF7818C" w14:textId="77777777" w:rsidR="005D1C52" w:rsidRPr="00D435D6" w:rsidRDefault="005D1C52" w:rsidP="002B42FF">
            <w:pPr>
              <w:rPr>
                <w:b/>
                <w:color w:val="A6A6A6"/>
              </w:rPr>
            </w:pPr>
            <w:r w:rsidRPr="00D435D6">
              <w:rPr>
                <w:b/>
                <w:color w:val="A6A6A6"/>
              </w:rPr>
              <w:t>1</w:t>
            </w:r>
            <w:r w:rsidRPr="00D435D6">
              <w:rPr>
                <w:b/>
                <w:color w:val="A6A6A6"/>
                <w:vertAlign w:val="superscript"/>
              </w:rPr>
              <w:t>st</w:t>
            </w:r>
            <w:r w:rsidRPr="00D435D6">
              <w:rPr>
                <w:b/>
                <w:color w:val="A6A6A6"/>
              </w:rPr>
              <w:t xml:space="preserve"> Jan 2016</w:t>
            </w:r>
          </w:p>
        </w:tc>
        <w:tc>
          <w:tcPr>
            <w:tcW w:w="2153" w:type="dxa"/>
          </w:tcPr>
          <w:p w14:paraId="2131BC57" w14:textId="77777777" w:rsidR="005D1C52" w:rsidRPr="00D435D6" w:rsidRDefault="005D1C52" w:rsidP="002B42FF">
            <w:pPr>
              <w:rPr>
                <w:b/>
                <w:color w:val="A6A6A6"/>
              </w:rPr>
            </w:pPr>
            <w:r w:rsidRPr="00D435D6">
              <w:rPr>
                <w:b/>
                <w:color w:val="A6A6A6"/>
              </w:rPr>
              <w:t>DM</w:t>
            </w:r>
          </w:p>
        </w:tc>
      </w:tr>
      <w:tr w:rsidR="005D1C52" w:rsidRPr="00D435D6" w14:paraId="7E52530F" w14:textId="77777777" w:rsidTr="002B42FF">
        <w:trPr>
          <w:trHeight w:val="242"/>
        </w:trPr>
        <w:tc>
          <w:tcPr>
            <w:tcW w:w="1413" w:type="dxa"/>
          </w:tcPr>
          <w:p w14:paraId="54A5F5E4" w14:textId="77777777" w:rsidR="005D1C52" w:rsidRPr="00D435D6" w:rsidRDefault="005D1C52" w:rsidP="002B42FF"/>
        </w:tc>
        <w:tc>
          <w:tcPr>
            <w:tcW w:w="1549" w:type="dxa"/>
          </w:tcPr>
          <w:p w14:paraId="7DD708E3" w14:textId="77777777" w:rsidR="005D1C52" w:rsidRPr="00D435D6" w:rsidRDefault="005D1C52" w:rsidP="002B42FF"/>
        </w:tc>
        <w:tc>
          <w:tcPr>
            <w:tcW w:w="2892" w:type="dxa"/>
          </w:tcPr>
          <w:p w14:paraId="3D7CDD3B" w14:textId="77777777" w:rsidR="005D1C52" w:rsidRPr="00D435D6" w:rsidRDefault="005D1C52" w:rsidP="002B42FF"/>
        </w:tc>
        <w:tc>
          <w:tcPr>
            <w:tcW w:w="2063" w:type="dxa"/>
          </w:tcPr>
          <w:p w14:paraId="7A400881" w14:textId="77777777" w:rsidR="005D1C52" w:rsidRPr="00D435D6" w:rsidRDefault="005D1C52" w:rsidP="002B42FF"/>
        </w:tc>
        <w:tc>
          <w:tcPr>
            <w:tcW w:w="2153" w:type="dxa"/>
          </w:tcPr>
          <w:p w14:paraId="05934889" w14:textId="77777777" w:rsidR="005D1C52" w:rsidRPr="00D435D6" w:rsidRDefault="005D1C52" w:rsidP="002B42FF"/>
        </w:tc>
      </w:tr>
      <w:tr w:rsidR="005D1C52" w:rsidRPr="00D435D6" w14:paraId="69FC76C5" w14:textId="77777777" w:rsidTr="002B42FF">
        <w:trPr>
          <w:trHeight w:val="242"/>
        </w:trPr>
        <w:tc>
          <w:tcPr>
            <w:tcW w:w="1413" w:type="dxa"/>
          </w:tcPr>
          <w:p w14:paraId="3749557E" w14:textId="77777777" w:rsidR="005D1C52" w:rsidRPr="00D435D6" w:rsidRDefault="005D1C52" w:rsidP="002B42FF"/>
        </w:tc>
        <w:tc>
          <w:tcPr>
            <w:tcW w:w="1549" w:type="dxa"/>
          </w:tcPr>
          <w:p w14:paraId="1361A41C" w14:textId="77777777" w:rsidR="005D1C52" w:rsidRPr="00D435D6" w:rsidRDefault="005D1C52" w:rsidP="002B42FF"/>
        </w:tc>
        <w:tc>
          <w:tcPr>
            <w:tcW w:w="2892" w:type="dxa"/>
          </w:tcPr>
          <w:p w14:paraId="23E177C7" w14:textId="77777777" w:rsidR="005D1C52" w:rsidRPr="00D435D6" w:rsidRDefault="005D1C52" w:rsidP="002B42FF"/>
        </w:tc>
        <w:tc>
          <w:tcPr>
            <w:tcW w:w="2063" w:type="dxa"/>
          </w:tcPr>
          <w:p w14:paraId="1BBCCA36" w14:textId="77777777" w:rsidR="005D1C52" w:rsidRPr="00D435D6" w:rsidRDefault="005D1C52" w:rsidP="002B42FF"/>
        </w:tc>
        <w:tc>
          <w:tcPr>
            <w:tcW w:w="2153" w:type="dxa"/>
          </w:tcPr>
          <w:p w14:paraId="34A646F2" w14:textId="77777777" w:rsidR="005D1C52" w:rsidRPr="00D435D6" w:rsidRDefault="005D1C52" w:rsidP="002B42FF"/>
        </w:tc>
      </w:tr>
      <w:tr w:rsidR="005D1C52" w:rsidRPr="00D435D6" w14:paraId="7F9C52FE" w14:textId="77777777" w:rsidTr="002B42FF">
        <w:trPr>
          <w:trHeight w:val="242"/>
        </w:trPr>
        <w:tc>
          <w:tcPr>
            <w:tcW w:w="1413" w:type="dxa"/>
          </w:tcPr>
          <w:p w14:paraId="15656100" w14:textId="77777777" w:rsidR="005D1C52" w:rsidRPr="00D435D6" w:rsidRDefault="005D1C52" w:rsidP="002B42FF"/>
        </w:tc>
        <w:tc>
          <w:tcPr>
            <w:tcW w:w="1549" w:type="dxa"/>
          </w:tcPr>
          <w:p w14:paraId="6D46F305" w14:textId="77777777" w:rsidR="005D1C52" w:rsidRPr="00D435D6" w:rsidRDefault="005D1C52" w:rsidP="002B42FF"/>
        </w:tc>
        <w:tc>
          <w:tcPr>
            <w:tcW w:w="2892" w:type="dxa"/>
          </w:tcPr>
          <w:p w14:paraId="55E60598" w14:textId="77777777" w:rsidR="005D1C52" w:rsidRPr="00D435D6" w:rsidRDefault="005D1C52" w:rsidP="002B42FF"/>
        </w:tc>
        <w:tc>
          <w:tcPr>
            <w:tcW w:w="2063" w:type="dxa"/>
          </w:tcPr>
          <w:p w14:paraId="74717EF1" w14:textId="77777777" w:rsidR="005D1C52" w:rsidRPr="00D435D6" w:rsidRDefault="005D1C52" w:rsidP="002B42FF"/>
        </w:tc>
        <w:tc>
          <w:tcPr>
            <w:tcW w:w="2153" w:type="dxa"/>
          </w:tcPr>
          <w:p w14:paraId="411FE4E1" w14:textId="77777777" w:rsidR="005D1C52" w:rsidRPr="00D435D6" w:rsidRDefault="005D1C52" w:rsidP="002B42FF"/>
        </w:tc>
      </w:tr>
      <w:tr w:rsidR="005D1C52" w:rsidRPr="00D435D6" w14:paraId="3BAF9C01" w14:textId="77777777" w:rsidTr="002B42FF">
        <w:trPr>
          <w:trHeight w:val="242"/>
        </w:trPr>
        <w:tc>
          <w:tcPr>
            <w:tcW w:w="1413" w:type="dxa"/>
          </w:tcPr>
          <w:p w14:paraId="2B28D083" w14:textId="77777777" w:rsidR="005D1C52" w:rsidRPr="00D435D6" w:rsidRDefault="005D1C52" w:rsidP="002B42FF"/>
        </w:tc>
        <w:tc>
          <w:tcPr>
            <w:tcW w:w="1549" w:type="dxa"/>
          </w:tcPr>
          <w:p w14:paraId="57D3FD57" w14:textId="77777777" w:rsidR="005D1C52" w:rsidRPr="00D435D6" w:rsidRDefault="005D1C52" w:rsidP="002B42FF"/>
        </w:tc>
        <w:tc>
          <w:tcPr>
            <w:tcW w:w="2892" w:type="dxa"/>
          </w:tcPr>
          <w:p w14:paraId="7AAAE4F1" w14:textId="77777777" w:rsidR="005D1C52" w:rsidRPr="00D435D6" w:rsidRDefault="005D1C52" w:rsidP="002B42FF"/>
        </w:tc>
        <w:tc>
          <w:tcPr>
            <w:tcW w:w="2063" w:type="dxa"/>
          </w:tcPr>
          <w:p w14:paraId="091DF8CD" w14:textId="77777777" w:rsidR="005D1C52" w:rsidRPr="00D435D6" w:rsidRDefault="005D1C52" w:rsidP="002B42FF"/>
        </w:tc>
        <w:tc>
          <w:tcPr>
            <w:tcW w:w="2153" w:type="dxa"/>
          </w:tcPr>
          <w:p w14:paraId="5DDE7EB4" w14:textId="77777777" w:rsidR="005D1C52" w:rsidRPr="00D435D6" w:rsidRDefault="005D1C52" w:rsidP="002B42FF"/>
        </w:tc>
      </w:tr>
      <w:tr w:rsidR="005D1C52" w:rsidRPr="00D435D6" w14:paraId="161FB4BA" w14:textId="77777777" w:rsidTr="002B42FF">
        <w:trPr>
          <w:trHeight w:val="350"/>
        </w:trPr>
        <w:tc>
          <w:tcPr>
            <w:tcW w:w="1413" w:type="dxa"/>
          </w:tcPr>
          <w:p w14:paraId="5B009952" w14:textId="77777777" w:rsidR="005D1C52" w:rsidRPr="00D435D6" w:rsidRDefault="005D1C52" w:rsidP="002B42FF"/>
        </w:tc>
        <w:tc>
          <w:tcPr>
            <w:tcW w:w="1549" w:type="dxa"/>
          </w:tcPr>
          <w:p w14:paraId="4106B927" w14:textId="77777777" w:rsidR="005D1C52" w:rsidRPr="00D435D6" w:rsidRDefault="005D1C52" w:rsidP="002B42FF"/>
        </w:tc>
        <w:tc>
          <w:tcPr>
            <w:tcW w:w="2892" w:type="dxa"/>
          </w:tcPr>
          <w:p w14:paraId="39F9E941" w14:textId="77777777" w:rsidR="005D1C52" w:rsidRPr="00D435D6" w:rsidRDefault="005D1C52" w:rsidP="002B42FF"/>
        </w:tc>
        <w:tc>
          <w:tcPr>
            <w:tcW w:w="2063" w:type="dxa"/>
          </w:tcPr>
          <w:p w14:paraId="43764585" w14:textId="77777777" w:rsidR="005D1C52" w:rsidRPr="00D435D6" w:rsidRDefault="005D1C52" w:rsidP="002B42FF"/>
        </w:tc>
        <w:tc>
          <w:tcPr>
            <w:tcW w:w="2153" w:type="dxa"/>
          </w:tcPr>
          <w:p w14:paraId="2B55D02A" w14:textId="77777777" w:rsidR="005D1C52" w:rsidRPr="00D435D6" w:rsidRDefault="005D1C52" w:rsidP="002B42FF"/>
        </w:tc>
      </w:tr>
    </w:tbl>
    <w:p w14:paraId="5964F266" w14:textId="77777777" w:rsidR="002B42FF" w:rsidRPr="00D435D6" w:rsidRDefault="002B42FF" w:rsidP="005D1C52">
      <w:pPr>
        <w:pStyle w:val="BodyText"/>
        <w:kinsoku w:val="0"/>
        <w:overflowPunct w:val="0"/>
        <w:ind w:firstLine="0"/>
      </w:pPr>
    </w:p>
    <w:sectPr w:rsidR="002B42FF" w:rsidRPr="00D435D6">
      <w:pgSz w:w="12240" w:h="15840"/>
      <w:pgMar w:top="1440" w:right="1300" w:bottom="280" w:left="1300" w:header="723"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B662D" w14:textId="77777777" w:rsidR="000D2155" w:rsidRDefault="000D2155">
      <w:r>
        <w:separator/>
      </w:r>
    </w:p>
  </w:endnote>
  <w:endnote w:type="continuationSeparator" w:id="0">
    <w:p w14:paraId="759696BA" w14:textId="77777777" w:rsidR="000D2155" w:rsidRDefault="000D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62B66" w14:textId="77777777" w:rsidR="000D2155" w:rsidRDefault="000D2155">
      <w:r>
        <w:separator/>
      </w:r>
    </w:p>
  </w:footnote>
  <w:footnote w:type="continuationSeparator" w:id="0">
    <w:p w14:paraId="169E1CBF" w14:textId="77777777" w:rsidR="000D2155" w:rsidRDefault="000D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08CB9" w14:textId="77777777" w:rsidR="00247D7D" w:rsidRDefault="00247D7D">
    <w:pPr>
      <w:pStyle w:val="BodyText"/>
      <w:kinsoku w:val="0"/>
      <w:overflowPunct w:val="0"/>
      <w:spacing w:line="14" w:lineRule="auto"/>
      <w:ind w:firstLine="0"/>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8755" w14:textId="77777777" w:rsidR="002B42FF" w:rsidRDefault="002B42FF">
    <w:pPr>
      <w:pStyle w:val="BodyText"/>
      <w:kinsoku w:val="0"/>
      <w:overflowPunct w:val="0"/>
      <w:spacing w:line="14" w:lineRule="auto"/>
      <w:ind w:firstLine="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Roman"/>
      <w:lvlText w:val="%1."/>
      <w:lvlJc w:val="left"/>
      <w:pPr>
        <w:ind w:left="859" w:hanging="720"/>
      </w:pPr>
      <w:rPr>
        <w:rFonts w:ascii="Arial" w:hAnsi="Arial" w:cs="Arial"/>
        <w:b/>
        <w:bCs/>
        <w:spacing w:val="-1"/>
        <w:w w:val="99"/>
        <w:sz w:val="22"/>
        <w:szCs w:val="22"/>
      </w:rPr>
    </w:lvl>
    <w:lvl w:ilvl="1">
      <w:start w:val="1"/>
      <w:numFmt w:val="decimal"/>
      <w:lvlText w:val="%2."/>
      <w:lvlJc w:val="left"/>
      <w:pPr>
        <w:ind w:left="1310" w:hanging="360"/>
      </w:pPr>
      <w:rPr>
        <w:rFonts w:ascii="Arial" w:hAnsi="Arial" w:cs="Arial"/>
        <w:b w:val="0"/>
        <w:bCs w:val="0"/>
        <w:w w:val="99"/>
        <w:sz w:val="22"/>
        <w:szCs w:val="22"/>
      </w:rPr>
    </w:lvl>
    <w:lvl w:ilvl="2">
      <w:start w:val="1"/>
      <w:numFmt w:val="lowerLetter"/>
      <w:lvlText w:val="%3."/>
      <w:lvlJc w:val="left"/>
      <w:pPr>
        <w:ind w:left="1939" w:hanging="360"/>
      </w:pPr>
      <w:rPr>
        <w:rFonts w:ascii="Arial" w:hAnsi="Arial" w:cs="Arial"/>
        <w:b w:val="0"/>
        <w:bCs w:val="0"/>
        <w:w w:val="99"/>
        <w:sz w:val="22"/>
        <w:szCs w:val="22"/>
      </w:rPr>
    </w:lvl>
    <w:lvl w:ilvl="3">
      <w:start w:val="1"/>
      <w:numFmt w:val="decimal"/>
      <w:lvlText w:val="%4."/>
      <w:lvlJc w:val="left"/>
      <w:pPr>
        <w:ind w:left="2660" w:hanging="360"/>
      </w:pPr>
      <w:rPr>
        <w:rFonts w:ascii="Arial" w:hAnsi="Arial" w:cs="Arial"/>
        <w:b w:val="0"/>
        <w:bCs w:val="0"/>
        <w:w w:val="99"/>
        <w:sz w:val="22"/>
        <w:szCs w:val="22"/>
      </w:rPr>
    </w:lvl>
    <w:lvl w:ilvl="4">
      <w:numFmt w:val="bullet"/>
      <w:lvlText w:val="•"/>
      <w:lvlJc w:val="left"/>
      <w:pPr>
        <w:ind w:left="2660" w:hanging="360"/>
      </w:pPr>
    </w:lvl>
    <w:lvl w:ilvl="5">
      <w:numFmt w:val="bullet"/>
      <w:lvlText w:val="•"/>
      <w:lvlJc w:val="left"/>
      <w:pPr>
        <w:ind w:left="3823" w:hanging="360"/>
      </w:pPr>
    </w:lvl>
    <w:lvl w:ilvl="6">
      <w:numFmt w:val="bullet"/>
      <w:lvlText w:val="•"/>
      <w:lvlJc w:val="left"/>
      <w:pPr>
        <w:ind w:left="4986" w:hanging="360"/>
      </w:pPr>
    </w:lvl>
    <w:lvl w:ilvl="7">
      <w:numFmt w:val="bullet"/>
      <w:lvlText w:val="•"/>
      <w:lvlJc w:val="left"/>
      <w:pPr>
        <w:ind w:left="6150" w:hanging="360"/>
      </w:pPr>
    </w:lvl>
    <w:lvl w:ilvl="8">
      <w:numFmt w:val="bullet"/>
      <w:lvlText w:val="•"/>
      <w:lvlJc w:val="left"/>
      <w:pPr>
        <w:ind w:left="7313" w:hanging="360"/>
      </w:pPr>
    </w:lvl>
  </w:abstractNum>
  <w:abstractNum w:abstractNumId="1" w15:restartNumberingAfterBreak="0">
    <w:nsid w:val="02E377E2"/>
    <w:multiLevelType w:val="multilevel"/>
    <w:tmpl w:val="E274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00282"/>
    <w:multiLevelType w:val="hybridMultilevel"/>
    <w:tmpl w:val="BA840D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3904E4"/>
    <w:multiLevelType w:val="hybridMultilevel"/>
    <w:tmpl w:val="78C819E2"/>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4" w15:restartNumberingAfterBreak="0">
    <w:nsid w:val="11A8199A"/>
    <w:multiLevelType w:val="hybridMultilevel"/>
    <w:tmpl w:val="CF14E982"/>
    <w:lvl w:ilvl="0" w:tplc="C980BBA2">
      <w:start w:val="1"/>
      <w:numFmt w:val="decimal"/>
      <w:lvlText w:val="%1."/>
      <w:lvlJc w:val="left"/>
      <w:pPr>
        <w:ind w:left="1184" w:hanging="325"/>
      </w:pPr>
      <w:rPr>
        <w:rFonts w:ascii="Arial" w:eastAsia="Arial" w:hAnsi="Arial" w:cs="Arial" w:hint="default"/>
        <w:color w:val="231F20"/>
        <w:w w:val="101"/>
        <w:sz w:val="23"/>
        <w:szCs w:val="23"/>
      </w:rPr>
    </w:lvl>
    <w:lvl w:ilvl="1" w:tplc="E084D42E">
      <w:numFmt w:val="bullet"/>
      <w:lvlText w:val="•"/>
      <w:lvlJc w:val="left"/>
      <w:pPr>
        <w:ind w:left="1312" w:hanging="182"/>
      </w:pPr>
      <w:rPr>
        <w:rFonts w:ascii="Century Gothic" w:eastAsia="Century Gothic" w:hAnsi="Century Gothic" w:cs="Century Gothic" w:hint="default"/>
        <w:color w:val="231F20"/>
        <w:w w:val="83"/>
        <w:sz w:val="23"/>
        <w:szCs w:val="23"/>
      </w:rPr>
    </w:lvl>
    <w:lvl w:ilvl="2" w:tplc="7D349EF8">
      <w:numFmt w:val="bullet"/>
      <w:lvlText w:val="•"/>
      <w:lvlJc w:val="left"/>
      <w:pPr>
        <w:ind w:left="2437" w:hanging="182"/>
      </w:pPr>
      <w:rPr>
        <w:rFonts w:hint="default"/>
      </w:rPr>
    </w:lvl>
    <w:lvl w:ilvl="3" w:tplc="FB8E37CA">
      <w:numFmt w:val="bullet"/>
      <w:lvlText w:val="•"/>
      <w:lvlJc w:val="left"/>
      <w:pPr>
        <w:ind w:left="3561" w:hanging="182"/>
      </w:pPr>
      <w:rPr>
        <w:rFonts w:hint="default"/>
      </w:rPr>
    </w:lvl>
    <w:lvl w:ilvl="4" w:tplc="97E8067A">
      <w:numFmt w:val="bullet"/>
      <w:lvlText w:val="•"/>
      <w:lvlJc w:val="left"/>
      <w:pPr>
        <w:ind w:left="4686" w:hanging="182"/>
      </w:pPr>
      <w:rPr>
        <w:rFonts w:hint="default"/>
      </w:rPr>
    </w:lvl>
    <w:lvl w:ilvl="5" w:tplc="E22691B6">
      <w:numFmt w:val="bullet"/>
      <w:lvlText w:val="•"/>
      <w:lvlJc w:val="left"/>
      <w:pPr>
        <w:ind w:left="5810" w:hanging="182"/>
      </w:pPr>
      <w:rPr>
        <w:rFonts w:hint="default"/>
      </w:rPr>
    </w:lvl>
    <w:lvl w:ilvl="6" w:tplc="9912D716">
      <w:numFmt w:val="bullet"/>
      <w:lvlText w:val="•"/>
      <w:lvlJc w:val="left"/>
      <w:pPr>
        <w:ind w:left="6935" w:hanging="182"/>
      </w:pPr>
      <w:rPr>
        <w:rFonts w:hint="default"/>
      </w:rPr>
    </w:lvl>
    <w:lvl w:ilvl="7" w:tplc="122459AE">
      <w:numFmt w:val="bullet"/>
      <w:lvlText w:val="•"/>
      <w:lvlJc w:val="left"/>
      <w:pPr>
        <w:ind w:left="8059" w:hanging="182"/>
      </w:pPr>
      <w:rPr>
        <w:rFonts w:hint="default"/>
      </w:rPr>
    </w:lvl>
    <w:lvl w:ilvl="8" w:tplc="0398590C">
      <w:numFmt w:val="bullet"/>
      <w:lvlText w:val="•"/>
      <w:lvlJc w:val="left"/>
      <w:pPr>
        <w:ind w:left="9184" w:hanging="182"/>
      </w:pPr>
      <w:rPr>
        <w:rFonts w:hint="default"/>
      </w:rPr>
    </w:lvl>
  </w:abstractNum>
  <w:abstractNum w:abstractNumId="5" w15:restartNumberingAfterBreak="0">
    <w:nsid w:val="16FB418E"/>
    <w:multiLevelType w:val="multilevel"/>
    <w:tmpl w:val="00000885"/>
    <w:lvl w:ilvl="0">
      <w:start w:val="1"/>
      <w:numFmt w:val="upperRoman"/>
      <w:lvlText w:val="%1."/>
      <w:lvlJc w:val="left"/>
      <w:pPr>
        <w:ind w:left="859" w:hanging="720"/>
      </w:pPr>
      <w:rPr>
        <w:rFonts w:ascii="Arial" w:hAnsi="Arial" w:cs="Arial" w:hint="default"/>
        <w:b/>
        <w:bCs/>
        <w:spacing w:val="-1"/>
        <w:w w:val="99"/>
        <w:sz w:val="22"/>
        <w:szCs w:val="22"/>
      </w:rPr>
    </w:lvl>
    <w:lvl w:ilvl="1">
      <w:start w:val="1"/>
      <w:numFmt w:val="decimal"/>
      <w:lvlText w:val="%2."/>
      <w:lvlJc w:val="left"/>
      <w:pPr>
        <w:ind w:left="1310" w:hanging="360"/>
      </w:pPr>
      <w:rPr>
        <w:rFonts w:ascii="Arial" w:hAnsi="Arial" w:cs="Arial" w:hint="default"/>
        <w:b w:val="0"/>
        <w:bCs w:val="0"/>
        <w:w w:val="99"/>
        <w:sz w:val="22"/>
        <w:szCs w:val="22"/>
      </w:rPr>
    </w:lvl>
    <w:lvl w:ilvl="2">
      <w:start w:val="1"/>
      <w:numFmt w:val="lowerLetter"/>
      <w:lvlText w:val="%3."/>
      <w:lvlJc w:val="left"/>
      <w:pPr>
        <w:ind w:left="1939" w:hanging="360"/>
      </w:pPr>
      <w:rPr>
        <w:rFonts w:ascii="Arial" w:hAnsi="Arial" w:cs="Arial" w:hint="default"/>
        <w:b w:val="0"/>
        <w:bCs w:val="0"/>
        <w:w w:val="99"/>
        <w:sz w:val="22"/>
        <w:szCs w:val="22"/>
      </w:rPr>
    </w:lvl>
    <w:lvl w:ilvl="3">
      <w:start w:val="1"/>
      <w:numFmt w:val="decimal"/>
      <w:lvlText w:val="%4."/>
      <w:lvlJc w:val="left"/>
      <w:pPr>
        <w:ind w:left="2660" w:hanging="360"/>
      </w:pPr>
      <w:rPr>
        <w:rFonts w:ascii="Arial" w:hAnsi="Arial" w:cs="Arial" w:hint="default"/>
        <w:b w:val="0"/>
        <w:bCs w:val="0"/>
        <w:w w:val="99"/>
        <w:sz w:val="22"/>
        <w:szCs w:val="22"/>
      </w:rPr>
    </w:lvl>
    <w:lvl w:ilvl="4">
      <w:numFmt w:val="bullet"/>
      <w:lvlText w:val="•"/>
      <w:lvlJc w:val="left"/>
      <w:pPr>
        <w:ind w:left="2660" w:hanging="360"/>
      </w:pPr>
      <w:rPr>
        <w:rFonts w:hint="default"/>
        <w:sz w:val="20"/>
      </w:rPr>
    </w:lvl>
    <w:lvl w:ilvl="5">
      <w:numFmt w:val="bullet"/>
      <w:lvlText w:val="•"/>
      <w:lvlJc w:val="left"/>
      <w:pPr>
        <w:ind w:left="3823" w:hanging="360"/>
      </w:pPr>
      <w:rPr>
        <w:rFonts w:hint="default"/>
        <w:sz w:val="20"/>
      </w:rPr>
    </w:lvl>
    <w:lvl w:ilvl="6">
      <w:numFmt w:val="bullet"/>
      <w:lvlText w:val="•"/>
      <w:lvlJc w:val="left"/>
      <w:pPr>
        <w:ind w:left="4986" w:hanging="360"/>
      </w:pPr>
      <w:rPr>
        <w:rFonts w:hint="default"/>
        <w:sz w:val="20"/>
      </w:rPr>
    </w:lvl>
    <w:lvl w:ilvl="7">
      <w:numFmt w:val="bullet"/>
      <w:lvlText w:val="•"/>
      <w:lvlJc w:val="left"/>
      <w:pPr>
        <w:ind w:left="6150" w:hanging="360"/>
      </w:pPr>
      <w:rPr>
        <w:rFonts w:hint="default"/>
        <w:sz w:val="20"/>
      </w:rPr>
    </w:lvl>
    <w:lvl w:ilvl="8">
      <w:numFmt w:val="bullet"/>
      <w:lvlText w:val="•"/>
      <w:lvlJc w:val="left"/>
      <w:pPr>
        <w:ind w:left="7313" w:hanging="360"/>
      </w:pPr>
      <w:rPr>
        <w:rFonts w:hint="default"/>
        <w:sz w:val="20"/>
      </w:rPr>
    </w:lvl>
  </w:abstractNum>
  <w:abstractNum w:abstractNumId="6" w15:restartNumberingAfterBreak="0">
    <w:nsid w:val="182C17B9"/>
    <w:multiLevelType w:val="multilevel"/>
    <w:tmpl w:val="7624D20A"/>
    <w:lvl w:ilvl="0">
      <w:start w:val="1"/>
      <w:numFmt w:val="bullet"/>
      <w:lvlText w:val=""/>
      <w:lvlJc w:val="left"/>
      <w:pPr>
        <w:ind w:left="499" w:hanging="360"/>
      </w:pPr>
      <w:rPr>
        <w:rFonts w:ascii="Symbol" w:hAnsi="Symbol" w:hint="default"/>
        <w:b/>
        <w:bCs/>
        <w:spacing w:val="-1"/>
        <w:w w:val="99"/>
        <w:sz w:val="22"/>
        <w:szCs w:val="22"/>
      </w:rPr>
    </w:lvl>
    <w:lvl w:ilvl="1">
      <w:start w:val="1"/>
      <w:numFmt w:val="decimal"/>
      <w:lvlText w:val="%2."/>
      <w:lvlJc w:val="left"/>
      <w:pPr>
        <w:ind w:left="1310" w:hanging="360"/>
      </w:pPr>
      <w:rPr>
        <w:rFonts w:ascii="Arial" w:hAnsi="Arial" w:cs="Arial"/>
        <w:b w:val="0"/>
        <w:bCs w:val="0"/>
        <w:w w:val="99"/>
        <w:sz w:val="22"/>
        <w:szCs w:val="22"/>
      </w:rPr>
    </w:lvl>
    <w:lvl w:ilvl="2">
      <w:start w:val="1"/>
      <w:numFmt w:val="bullet"/>
      <w:lvlText w:val=""/>
      <w:lvlJc w:val="left"/>
      <w:pPr>
        <w:ind w:left="1939" w:hanging="360"/>
      </w:pPr>
      <w:rPr>
        <w:rFonts w:ascii="Symbol" w:hAnsi="Symbol" w:hint="default"/>
        <w:b w:val="0"/>
        <w:bCs w:val="0"/>
        <w:w w:val="99"/>
        <w:sz w:val="22"/>
        <w:szCs w:val="22"/>
      </w:rPr>
    </w:lvl>
    <w:lvl w:ilvl="3">
      <w:start w:val="1"/>
      <w:numFmt w:val="bullet"/>
      <w:lvlText w:val=""/>
      <w:lvlJc w:val="left"/>
      <w:pPr>
        <w:ind w:left="2660" w:hanging="360"/>
      </w:pPr>
      <w:rPr>
        <w:rFonts w:ascii="Symbol" w:hAnsi="Symbol" w:hint="default"/>
        <w:b w:val="0"/>
        <w:bCs w:val="0"/>
        <w:w w:val="99"/>
        <w:sz w:val="22"/>
        <w:szCs w:val="22"/>
      </w:rPr>
    </w:lvl>
    <w:lvl w:ilvl="4">
      <w:numFmt w:val="bullet"/>
      <w:lvlText w:val="•"/>
      <w:lvlJc w:val="left"/>
      <w:pPr>
        <w:ind w:left="2660" w:hanging="360"/>
      </w:pPr>
    </w:lvl>
    <w:lvl w:ilvl="5">
      <w:numFmt w:val="bullet"/>
      <w:lvlText w:val="•"/>
      <w:lvlJc w:val="left"/>
      <w:pPr>
        <w:ind w:left="3823" w:hanging="360"/>
      </w:pPr>
    </w:lvl>
    <w:lvl w:ilvl="6">
      <w:numFmt w:val="bullet"/>
      <w:lvlText w:val="•"/>
      <w:lvlJc w:val="left"/>
      <w:pPr>
        <w:ind w:left="4986" w:hanging="360"/>
      </w:pPr>
    </w:lvl>
    <w:lvl w:ilvl="7">
      <w:numFmt w:val="bullet"/>
      <w:lvlText w:val="•"/>
      <w:lvlJc w:val="left"/>
      <w:pPr>
        <w:ind w:left="6150" w:hanging="360"/>
      </w:pPr>
    </w:lvl>
    <w:lvl w:ilvl="8">
      <w:numFmt w:val="bullet"/>
      <w:lvlText w:val="•"/>
      <w:lvlJc w:val="left"/>
      <w:pPr>
        <w:ind w:left="7313" w:hanging="360"/>
      </w:pPr>
    </w:lvl>
  </w:abstractNum>
  <w:abstractNum w:abstractNumId="7" w15:restartNumberingAfterBreak="0">
    <w:nsid w:val="2AE142F3"/>
    <w:multiLevelType w:val="multilevel"/>
    <w:tmpl w:val="6DFA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02392"/>
    <w:multiLevelType w:val="hybridMultilevel"/>
    <w:tmpl w:val="89E80F04"/>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9" w15:restartNumberingAfterBreak="0">
    <w:nsid w:val="43596D30"/>
    <w:multiLevelType w:val="multilevel"/>
    <w:tmpl w:val="00000885"/>
    <w:lvl w:ilvl="0">
      <w:start w:val="1"/>
      <w:numFmt w:val="upperRoman"/>
      <w:lvlText w:val="%1."/>
      <w:lvlJc w:val="left"/>
      <w:pPr>
        <w:ind w:left="859" w:hanging="720"/>
      </w:pPr>
      <w:rPr>
        <w:rFonts w:ascii="Arial" w:hAnsi="Arial" w:cs="Arial"/>
        <w:b/>
        <w:bCs/>
        <w:spacing w:val="-1"/>
        <w:w w:val="99"/>
        <w:sz w:val="22"/>
        <w:szCs w:val="22"/>
      </w:rPr>
    </w:lvl>
    <w:lvl w:ilvl="1">
      <w:start w:val="1"/>
      <w:numFmt w:val="decimal"/>
      <w:lvlText w:val="%2."/>
      <w:lvlJc w:val="left"/>
      <w:pPr>
        <w:ind w:left="1310" w:hanging="360"/>
      </w:pPr>
      <w:rPr>
        <w:rFonts w:ascii="Arial" w:hAnsi="Arial" w:cs="Arial"/>
        <w:b w:val="0"/>
        <w:bCs w:val="0"/>
        <w:w w:val="99"/>
        <w:sz w:val="22"/>
        <w:szCs w:val="22"/>
      </w:rPr>
    </w:lvl>
    <w:lvl w:ilvl="2">
      <w:start w:val="1"/>
      <w:numFmt w:val="lowerLetter"/>
      <w:lvlText w:val="%3."/>
      <w:lvlJc w:val="left"/>
      <w:pPr>
        <w:ind w:left="1939" w:hanging="360"/>
      </w:pPr>
      <w:rPr>
        <w:rFonts w:ascii="Arial" w:hAnsi="Arial" w:cs="Arial"/>
        <w:b w:val="0"/>
        <w:bCs w:val="0"/>
        <w:w w:val="99"/>
        <w:sz w:val="22"/>
        <w:szCs w:val="22"/>
      </w:rPr>
    </w:lvl>
    <w:lvl w:ilvl="3">
      <w:start w:val="1"/>
      <w:numFmt w:val="decimal"/>
      <w:lvlText w:val="%4."/>
      <w:lvlJc w:val="left"/>
      <w:pPr>
        <w:ind w:left="2660" w:hanging="360"/>
      </w:pPr>
      <w:rPr>
        <w:rFonts w:ascii="Arial" w:hAnsi="Arial" w:cs="Arial"/>
        <w:b w:val="0"/>
        <w:bCs w:val="0"/>
        <w:w w:val="99"/>
        <w:sz w:val="22"/>
        <w:szCs w:val="22"/>
      </w:rPr>
    </w:lvl>
    <w:lvl w:ilvl="4">
      <w:numFmt w:val="bullet"/>
      <w:lvlText w:val="•"/>
      <w:lvlJc w:val="left"/>
      <w:pPr>
        <w:ind w:left="2660" w:hanging="360"/>
      </w:pPr>
    </w:lvl>
    <w:lvl w:ilvl="5">
      <w:numFmt w:val="bullet"/>
      <w:lvlText w:val="•"/>
      <w:lvlJc w:val="left"/>
      <w:pPr>
        <w:ind w:left="3823" w:hanging="360"/>
      </w:pPr>
    </w:lvl>
    <w:lvl w:ilvl="6">
      <w:numFmt w:val="bullet"/>
      <w:lvlText w:val="•"/>
      <w:lvlJc w:val="left"/>
      <w:pPr>
        <w:ind w:left="4986" w:hanging="360"/>
      </w:pPr>
    </w:lvl>
    <w:lvl w:ilvl="7">
      <w:numFmt w:val="bullet"/>
      <w:lvlText w:val="•"/>
      <w:lvlJc w:val="left"/>
      <w:pPr>
        <w:ind w:left="6150" w:hanging="360"/>
      </w:pPr>
    </w:lvl>
    <w:lvl w:ilvl="8">
      <w:numFmt w:val="bullet"/>
      <w:lvlText w:val="•"/>
      <w:lvlJc w:val="left"/>
      <w:pPr>
        <w:ind w:left="7313" w:hanging="360"/>
      </w:pPr>
    </w:lvl>
  </w:abstractNum>
  <w:abstractNum w:abstractNumId="10" w15:restartNumberingAfterBreak="0">
    <w:nsid w:val="4AA31703"/>
    <w:multiLevelType w:val="multilevel"/>
    <w:tmpl w:val="0F7C87C4"/>
    <w:lvl w:ilvl="0">
      <w:start w:val="1"/>
      <w:numFmt w:val="bullet"/>
      <w:lvlText w:val=""/>
      <w:lvlJc w:val="left"/>
      <w:pPr>
        <w:ind w:left="499" w:hanging="360"/>
      </w:pPr>
      <w:rPr>
        <w:rFonts w:ascii="Symbol" w:hAnsi="Symbol" w:hint="default"/>
        <w:b/>
        <w:bCs/>
        <w:spacing w:val="-1"/>
        <w:w w:val="99"/>
        <w:sz w:val="22"/>
        <w:szCs w:val="22"/>
      </w:rPr>
    </w:lvl>
    <w:lvl w:ilvl="1">
      <w:start w:val="1"/>
      <w:numFmt w:val="decimal"/>
      <w:lvlText w:val="%2."/>
      <w:lvlJc w:val="left"/>
      <w:pPr>
        <w:ind w:left="1310" w:hanging="360"/>
      </w:pPr>
      <w:rPr>
        <w:rFonts w:ascii="Arial" w:hAnsi="Arial" w:cs="Arial"/>
        <w:b w:val="0"/>
        <w:bCs w:val="0"/>
        <w:w w:val="99"/>
        <w:sz w:val="22"/>
        <w:szCs w:val="22"/>
      </w:rPr>
    </w:lvl>
    <w:lvl w:ilvl="2">
      <w:start w:val="1"/>
      <w:numFmt w:val="lowerLetter"/>
      <w:lvlText w:val="%3."/>
      <w:lvlJc w:val="left"/>
      <w:pPr>
        <w:ind w:left="1939" w:hanging="360"/>
      </w:pPr>
      <w:rPr>
        <w:rFonts w:ascii="Arial" w:hAnsi="Arial" w:cs="Arial"/>
        <w:b w:val="0"/>
        <w:bCs w:val="0"/>
        <w:w w:val="99"/>
        <w:sz w:val="22"/>
        <w:szCs w:val="22"/>
      </w:rPr>
    </w:lvl>
    <w:lvl w:ilvl="3">
      <w:start w:val="1"/>
      <w:numFmt w:val="bullet"/>
      <w:lvlText w:val=""/>
      <w:lvlJc w:val="left"/>
      <w:pPr>
        <w:ind w:left="2660" w:hanging="360"/>
      </w:pPr>
      <w:rPr>
        <w:rFonts w:ascii="Symbol" w:hAnsi="Symbol" w:hint="default"/>
        <w:b w:val="0"/>
        <w:bCs w:val="0"/>
        <w:w w:val="99"/>
        <w:sz w:val="22"/>
        <w:szCs w:val="22"/>
      </w:rPr>
    </w:lvl>
    <w:lvl w:ilvl="4">
      <w:numFmt w:val="bullet"/>
      <w:lvlText w:val="•"/>
      <w:lvlJc w:val="left"/>
      <w:pPr>
        <w:ind w:left="2660" w:hanging="360"/>
      </w:pPr>
    </w:lvl>
    <w:lvl w:ilvl="5">
      <w:numFmt w:val="bullet"/>
      <w:lvlText w:val="•"/>
      <w:lvlJc w:val="left"/>
      <w:pPr>
        <w:ind w:left="3823" w:hanging="360"/>
      </w:pPr>
    </w:lvl>
    <w:lvl w:ilvl="6">
      <w:numFmt w:val="bullet"/>
      <w:lvlText w:val="•"/>
      <w:lvlJc w:val="left"/>
      <w:pPr>
        <w:ind w:left="4986" w:hanging="360"/>
      </w:pPr>
    </w:lvl>
    <w:lvl w:ilvl="7">
      <w:numFmt w:val="bullet"/>
      <w:lvlText w:val="•"/>
      <w:lvlJc w:val="left"/>
      <w:pPr>
        <w:ind w:left="6150" w:hanging="360"/>
      </w:pPr>
    </w:lvl>
    <w:lvl w:ilvl="8">
      <w:numFmt w:val="bullet"/>
      <w:lvlText w:val="•"/>
      <w:lvlJc w:val="left"/>
      <w:pPr>
        <w:ind w:left="7313" w:hanging="360"/>
      </w:pPr>
    </w:lvl>
  </w:abstractNum>
  <w:abstractNum w:abstractNumId="11" w15:restartNumberingAfterBreak="0">
    <w:nsid w:val="516A11E2"/>
    <w:multiLevelType w:val="multilevel"/>
    <w:tmpl w:val="9662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0777F2"/>
    <w:multiLevelType w:val="multilevel"/>
    <w:tmpl w:val="B9C8D300"/>
    <w:lvl w:ilvl="0">
      <w:start w:val="1"/>
      <w:numFmt w:val="upperRoman"/>
      <w:lvlText w:val="%1."/>
      <w:lvlJc w:val="left"/>
      <w:pPr>
        <w:ind w:left="859" w:hanging="720"/>
      </w:pPr>
      <w:rPr>
        <w:rFonts w:ascii="Arial" w:hAnsi="Arial" w:cs="Arial"/>
        <w:b/>
        <w:bCs/>
        <w:spacing w:val="-1"/>
        <w:w w:val="99"/>
        <w:sz w:val="22"/>
        <w:szCs w:val="22"/>
      </w:rPr>
    </w:lvl>
    <w:lvl w:ilvl="1">
      <w:start w:val="1"/>
      <w:numFmt w:val="decimal"/>
      <w:lvlText w:val="%2."/>
      <w:lvlJc w:val="left"/>
      <w:pPr>
        <w:ind w:left="1310" w:hanging="360"/>
      </w:pPr>
      <w:rPr>
        <w:rFonts w:ascii="Arial" w:hAnsi="Arial" w:cs="Arial"/>
        <w:b w:val="0"/>
        <w:bCs w:val="0"/>
        <w:w w:val="99"/>
        <w:sz w:val="22"/>
        <w:szCs w:val="22"/>
      </w:rPr>
    </w:lvl>
    <w:lvl w:ilvl="2">
      <w:start w:val="1"/>
      <w:numFmt w:val="lowerLetter"/>
      <w:lvlText w:val="%3."/>
      <w:lvlJc w:val="left"/>
      <w:pPr>
        <w:ind w:left="1939" w:hanging="360"/>
      </w:pPr>
      <w:rPr>
        <w:rFonts w:ascii="Arial" w:hAnsi="Arial" w:cs="Arial"/>
        <w:b w:val="0"/>
        <w:bCs w:val="0"/>
        <w:w w:val="99"/>
        <w:sz w:val="22"/>
        <w:szCs w:val="22"/>
      </w:rPr>
    </w:lvl>
    <w:lvl w:ilvl="3">
      <w:start w:val="1"/>
      <w:numFmt w:val="bullet"/>
      <w:lvlText w:val=""/>
      <w:lvlJc w:val="left"/>
      <w:pPr>
        <w:ind w:left="2660" w:hanging="360"/>
      </w:pPr>
      <w:rPr>
        <w:rFonts w:ascii="Symbol" w:hAnsi="Symbol" w:hint="default"/>
        <w:b w:val="0"/>
        <w:bCs w:val="0"/>
        <w:w w:val="99"/>
        <w:sz w:val="22"/>
        <w:szCs w:val="22"/>
      </w:rPr>
    </w:lvl>
    <w:lvl w:ilvl="4">
      <w:numFmt w:val="bullet"/>
      <w:lvlText w:val="•"/>
      <w:lvlJc w:val="left"/>
      <w:pPr>
        <w:ind w:left="2660" w:hanging="360"/>
      </w:pPr>
    </w:lvl>
    <w:lvl w:ilvl="5">
      <w:numFmt w:val="bullet"/>
      <w:lvlText w:val="•"/>
      <w:lvlJc w:val="left"/>
      <w:pPr>
        <w:ind w:left="3823" w:hanging="360"/>
      </w:pPr>
    </w:lvl>
    <w:lvl w:ilvl="6">
      <w:numFmt w:val="bullet"/>
      <w:lvlText w:val="•"/>
      <w:lvlJc w:val="left"/>
      <w:pPr>
        <w:ind w:left="4986" w:hanging="360"/>
      </w:pPr>
    </w:lvl>
    <w:lvl w:ilvl="7">
      <w:numFmt w:val="bullet"/>
      <w:lvlText w:val="•"/>
      <w:lvlJc w:val="left"/>
      <w:pPr>
        <w:ind w:left="6150" w:hanging="360"/>
      </w:pPr>
    </w:lvl>
    <w:lvl w:ilvl="8">
      <w:numFmt w:val="bullet"/>
      <w:lvlText w:val="•"/>
      <w:lvlJc w:val="left"/>
      <w:pPr>
        <w:ind w:left="7313" w:hanging="360"/>
      </w:pPr>
    </w:lvl>
  </w:abstractNum>
  <w:abstractNum w:abstractNumId="13" w15:restartNumberingAfterBreak="0">
    <w:nsid w:val="5EC86C06"/>
    <w:multiLevelType w:val="multilevel"/>
    <w:tmpl w:val="7624D20A"/>
    <w:lvl w:ilvl="0">
      <w:start w:val="1"/>
      <w:numFmt w:val="bullet"/>
      <w:lvlText w:val=""/>
      <w:lvlJc w:val="left"/>
      <w:pPr>
        <w:ind w:left="499" w:hanging="360"/>
      </w:pPr>
      <w:rPr>
        <w:rFonts w:ascii="Symbol" w:hAnsi="Symbol" w:hint="default"/>
        <w:b/>
        <w:bCs/>
        <w:spacing w:val="-1"/>
        <w:w w:val="99"/>
        <w:sz w:val="22"/>
        <w:szCs w:val="22"/>
      </w:rPr>
    </w:lvl>
    <w:lvl w:ilvl="1">
      <w:start w:val="1"/>
      <w:numFmt w:val="decimal"/>
      <w:lvlText w:val="%2."/>
      <w:lvlJc w:val="left"/>
      <w:pPr>
        <w:ind w:left="1310" w:hanging="360"/>
      </w:pPr>
      <w:rPr>
        <w:rFonts w:ascii="Arial" w:hAnsi="Arial" w:cs="Arial"/>
        <w:b w:val="0"/>
        <w:bCs w:val="0"/>
        <w:w w:val="99"/>
        <w:sz w:val="22"/>
        <w:szCs w:val="22"/>
      </w:rPr>
    </w:lvl>
    <w:lvl w:ilvl="2">
      <w:start w:val="1"/>
      <w:numFmt w:val="bullet"/>
      <w:lvlText w:val=""/>
      <w:lvlJc w:val="left"/>
      <w:pPr>
        <w:ind w:left="1939" w:hanging="360"/>
      </w:pPr>
      <w:rPr>
        <w:rFonts w:ascii="Symbol" w:hAnsi="Symbol" w:hint="default"/>
        <w:b w:val="0"/>
        <w:bCs w:val="0"/>
        <w:w w:val="99"/>
        <w:sz w:val="22"/>
        <w:szCs w:val="22"/>
      </w:rPr>
    </w:lvl>
    <w:lvl w:ilvl="3">
      <w:start w:val="1"/>
      <w:numFmt w:val="bullet"/>
      <w:lvlText w:val=""/>
      <w:lvlJc w:val="left"/>
      <w:pPr>
        <w:ind w:left="2660" w:hanging="360"/>
      </w:pPr>
      <w:rPr>
        <w:rFonts w:ascii="Symbol" w:hAnsi="Symbol" w:hint="default"/>
        <w:b w:val="0"/>
        <w:bCs w:val="0"/>
        <w:w w:val="99"/>
        <w:sz w:val="22"/>
        <w:szCs w:val="22"/>
      </w:rPr>
    </w:lvl>
    <w:lvl w:ilvl="4">
      <w:numFmt w:val="bullet"/>
      <w:lvlText w:val="•"/>
      <w:lvlJc w:val="left"/>
      <w:pPr>
        <w:ind w:left="2660" w:hanging="360"/>
      </w:pPr>
    </w:lvl>
    <w:lvl w:ilvl="5">
      <w:numFmt w:val="bullet"/>
      <w:lvlText w:val="•"/>
      <w:lvlJc w:val="left"/>
      <w:pPr>
        <w:ind w:left="3823" w:hanging="360"/>
      </w:pPr>
    </w:lvl>
    <w:lvl w:ilvl="6">
      <w:numFmt w:val="bullet"/>
      <w:lvlText w:val="•"/>
      <w:lvlJc w:val="left"/>
      <w:pPr>
        <w:ind w:left="4986" w:hanging="360"/>
      </w:pPr>
    </w:lvl>
    <w:lvl w:ilvl="7">
      <w:numFmt w:val="bullet"/>
      <w:lvlText w:val="•"/>
      <w:lvlJc w:val="left"/>
      <w:pPr>
        <w:ind w:left="6150" w:hanging="360"/>
      </w:pPr>
    </w:lvl>
    <w:lvl w:ilvl="8">
      <w:numFmt w:val="bullet"/>
      <w:lvlText w:val="•"/>
      <w:lvlJc w:val="left"/>
      <w:pPr>
        <w:ind w:left="7313" w:hanging="360"/>
      </w:pPr>
    </w:lvl>
  </w:abstractNum>
  <w:abstractNum w:abstractNumId="14" w15:restartNumberingAfterBreak="0">
    <w:nsid w:val="625B7CDF"/>
    <w:multiLevelType w:val="hybridMultilevel"/>
    <w:tmpl w:val="9A08C3FE"/>
    <w:lvl w:ilvl="0" w:tplc="0809000F">
      <w:start w:val="1"/>
      <w:numFmt w:val="decimal"/>
      <w:lvlText w:val="%1."/>
      <w:lvlJc w:val="left"/>
      <w:pPr>
        <w:ind w:left="14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C95EA0"/>
    <w:multiLevelType w:val="multilevel"/>
    <w:tmpl w:val="E788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2A0C1C"/>
    <w:multiLevelType w:val="hybridMultilevel"/>
    <w:tmpl w:val="7040BC46"/>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7" w15:restartNumberingAfterBreak="0">
    <w:nsid w:val="6B39258A"/>
    <w:multiLevelType w:val="hybridMultilevel"/>
    <w:tmpl w:val="CE542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92E4F"/>
    <w:multiLevelType w:val="multilevel"/>
    <w:tmpl w:val="9150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7"/>
  </w:num>
  <w:num w:numId="4">
    <w:abstractNumId w:val="7"/>
  </w:num>
  <w:num w:numId="5">
    <w:abstractNumId w:val="18"/>
  </w:num>
  <w:num w:numId="6">
    <w:abstractNumId w:val="11"/>
  </w:num>
  <w:num w:numId="7">
    <w:abstractNumId w:val="15"/>
  </w:num>
  <w:num w:numId="8">
    <w:abstractNumId w:val="1"/>
  </w:num>
  <w:num w:numId="9">
    <w:abstractNumId w:val="2"/>
  </w:num>
  <w:num w:numId="10">
    <w:abstractNumId w:val="9"/>
  </w:num>
  <w:num w:numId="11">
    <w:abstractNumId w:val="14"/>
  </w:num>
  <w:num w:numId="12">
    <w:abstractNumId w:val="8"/>
  </w:num>
  <w:num w:numId="13">
    <w:abstractNumId w:val="3"/>
  </w:num>
  <w:num w:numId="14">
    <w:abstractNumId w:val="16"/>
  </w:num>
  <w:num w:numId="15">
    <w:abstractNumId w:val="12"/>
  </w:num>
  <w:num w:numId="16">
    <w:abstractNumId w:val="10"/>
  </w:num>
  <w:num w:numId="17">
    <w:abstractNumId w:val="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2"/>
    <w:compatSetting w:name="useWord2013TrackBottomHyphenation" w:uri="http://schemas.microsoft.com/office/word" w:val="1"/>
  </w:compat>
  <w:rsids>
    <w:rsidRoot w:val="00963F25"/>
    <w:rsid w:val="000C0817"/>
    <w:rsid w:val="000D2155"/>
    <w:rsid w:val="00107CB0"/>
    <w:rsid w:val="001432FE"/>
    <w:rsid w:val="001F5753"/>
    <w:rsid w:val="00232C2F"/>
    <w:rsid w:val="00247D7D"/>
    <w:rsid w:val="00273CB9"/>
    <w:rsid w:val="00286C81"/>
    <w:rsid w:val="00287BC5"/>
    <w:rsid w:val="002B42FF"/>
    <w:rsid w:val="003E6EC9"/>
    <w:rsid w:val="003F52B6"/>
    <w:rsid w:val="004004DE"/>
    <w:rsid w:val="00421BB9"/>
    <w:rsid w:val="00445ED8"/>
    <w:rsid w:val="004540FC"/>
    <w:rsid w:val="005125C6"/>
    <w:rsid w:val="00517FF1"/>
    <w:rsid w:val="005C028B"/>
    <w:rsid w:val="005D1C52"/>
    <w:rsid w:val="005D2DD7"/>
    <w:rsid w:val="005F088C"/>
    <w:rsid w:val="00607700"/>
    <w:rsid w:val="00613CF0"/>
    <w:rsid w:val="00644134"/>
    <w:rsid w:val="00655938"/>
    <w:rsid w:val="006B1C1D"/>
    <w:rsid w:val="006E1793"/>
    <w:rsid w:val="00711E56"/>
    <w:rsid w:val="007724D4"/>
    <w:rsid w:val="007E0F2C"/>
    <w:rsid w:val="007E29BD"/>
    <w:rsid w:val="00806B46"/>
    <w:rsid w:val="008075BA"/>
    <w:rsid w:val="008D34AA"/>
    <w:rsid w:val="00963F25"/>
    <w:rsid w:val="009743CD"/>
    <w:rsid w:val="009D0133"/>
    <w:rsid w:val="00A40DE8"/>
    <w:rsid w:val="00A641C5"/>
    <w:rsid w:val="00AD5DC8"/>
    <w:rsid w:val="00B41F98"/>
    <w:rsid w:val="00B66D55"/>
    <w:rsid w:val="00B73787"/>
    <w:rsid w:val="00BB72FC"/>
    <w:rsid w:val="00BC5D64"/>
    <w:rsid w:val="00BD1152"/>
    <w:rsid w:val="00BD20D9"/>
    <w:rsid w:val="00C519A3"/>
    <w:rsid w:val="00D00FF0"/>
    <w:rsid w:val="00D13376"/>
    <w:rsid w:val="00D435D6"/>
    <w:rsid w:val="00D921A8"/>
    <w:rsid w:val="00DA18DE"/>
    <w:rsid w:val="00DB5789"/>
    <w:rsid w:val="00DE6895"/>
    <w:rsid w:val="00F62154"/>
    <w:rsid w:val="00FB2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438A3"/>
  <w15:docId w15:val="{3F4E4BC3-BA60-4C67-9D09-473D5326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lang w:val="en-GB" w:eastAsia="en-GB"/>
    </w:rPr>
  </w:style>
  <w:style w:type="paragraph" w:styleId="Heading1">
    <w:name w:val="heading 1"/>
    <w:basedOn w:val="Normal"/>
    <w:next w:val="Normal"/>
    <w:link w:val="Heading1Char"/>
    <w:uiPriority w:val="1"/>
    <w:qFormat/>
    <w:pPr>
      <w:ind w:left="859" w:hanging="719"/>
      <w:outlineLvl w:val="0"/>
    </w:pPr>
    <w:rPr>
      <w:b/>
      <w:bCs/>
    </w:rPr>
  </w:style>
  <w:style w:type="paragraph" w:styleId="Heading2">
    <w:name w:val="heading 2"/>
    <w:basedOn w:val="Normal"/>
    <w:next w:val="Normal"/>
    <w:link w:val="Heading2Char"/>
    <w:uiPriority w:val="9"/>
    <w:semiHidden/>
    <w:unhideWhenUsed/>
    <w:qFormat/>
    <w:rsid w:val="00DB5789"/>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60"/>
    </w:pPr>
  </w:style>
  <w:style w:type="character" w:customStyle="1" w:styleId="BodyTextChar">
    <w:name w:val="Body Text Char"/>
    <w:link w:val="BodyText"/>
    <w:uiPriority w:val="99"/>
    <w:semiHidden/>
    <w:rPr>
      <w:rFonts w:ascii="Arial" w:hAnsi="Arial" w:cs="Arial"/>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194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63F25"/>
    <w:rPr>
      <w:rFonts w:ascii="Segoe UI" w:hAnsi="Segoe UI" w:cs="Segoe UI"/>
      <w:sz w:val="18"/>
      <w:szCs w:val="18"/>
    </w:rPr>
  </w:style>
  <w:style w:type="character" w:customStyle="1" w:styleId="BalloonTextChar">
    <w:name w:val="Balloon Text Char"/>
    <w:link w:val="BalloonText"/>
    <w:uiPriority w:val="99"/>
    <w:semiHidden/>
    <w:rsid w:val="00963F25"/>
    <w:rPr>
      <w:rFonts w:ascii="Segoe UI" w:hAnsi="Segoe UI" w:cs="Segoe UI"/>
      <w:sz w:val="18"/>
      <w:szCs w:val="18"/>
    </w:rPr>
  </w:style>
  <w:style w:type="paragraph" w:styleId="Header">
    <w:name w:val="header"/>
    <w:basedOn w:val="Normal"/>
    <w:link w:val="HeaderChar"/>
    <w:unhideWhenUsed/>
    <w:rsid w:val="00963F25"/>
    <w:pPr>
      <w:tabs>
        <w:tab w:val="center" w:pos="4513"/>
        <w:tab w:val="right" w:pos="9026"/>
      </w:tabs>
    </w:pPr>
  </w:style>
  <w:style w:type="character" w:customStyle="1" w:styleId="HeaderChar">
    <w:name w:val="Header Char"/>
    <w:link w:val="Header"/>
    <w:rsid w:val="00963F25"/>
    <w:rPr>
      <w:rFonts w:ascii="Arial" w:hAnsi="Arial" w:cs="Arial"/>
    </w:rPr>
  </w:style>
  <w:style w:type="paragraph" w:styleId="Footer">
    <w:name w:val="footer"/>
    <w:basedOn w:val="Normal"/>
    <w:link w:val="FooterChar"/>
    <w:unhideWhenUsed/>
    <w:rsid w:val="00963F25"/>
    <w:pPr>
      <w:tabs>
        <w:tab w:val="center" w:pos="4513"/>
        <w:tab w:val="right" w:pos="9026"/>
      </w:tabs>
    </w:pPr>
  </w:style>
  <w:style w:type="character" w:customStyle="1" w:styleId="FooterChar">
    <w:name w:val="Footer Char"/>
    <w:link w:val="Footer"/>
    <w:rsid w:val="00963F25"/>
    <w:rPr>
      <w:rFonts w:ascii="Arial" w:hAnsi="Arial" w:cs="Arial"/>
    </w:rPr>
  </w:style>
  <w:style w:type="character" w:styleId="CommentReference">
    <w:name w:val="annotation reference"/>
    <w:uiPriority w:val="99"/>
    <w:semiHidden/>
    <w:unhideWhenUsed/>
    <w:rsid w:val="005F088C"/>
    <w:rPr>
      <w:sz w:val="16"/>
      <w:szCs w:val="16"/>
    </w:rPr>
  </w:style>
  <w:style w:type="paragraph" w:styleId="CommentText">
    <w:name w:val="annotation text"/>
    <w:basedOn w:val="Normal"/>
    <w:link w:val="CommentTextChar"/>
    <w:uiPriority w:val="99"/>
    <w:semiHidden/>
    <w:unhideWhenUsed/>
    <w:rsid w:val="005F088C"/>
    <w:rPr>
      <w:sz w:val="20"/>
      <w:szCs w:val="20"/>
    </w:rPr>
  </w:style>
  <w:style w:type="character" w:customStyle="1" w:styleId="CommentTextChar">
    <w:name w:val="Comment Text Char"/>
    <w:link w:val="CommentText"/>
    <w:uiPriority w:val="99"/>
    <w:semiHidden/>
    <w:rsid w:val="005F088C"/>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5F088C"/>
    <w:rPr>
      <w:b/>
      <w:bCs/>
    </w:rPr>
  </w:style>
  <w:style w:type="character" w:customStyle="1" w:styleId="CommentSubjectChar">
    <w:name w:val="Comment Subject Char"/>
    <w:link w:val="CommentSubject"/>
    <w:uiPriority w:val="99"/>
    <w:semiHidden/>
    <w:rsid w:val="005F088C"/>
    <w:rPr>
      <w:rFonts w:ascii="Arial" w:hAnsi="Arial" w:cs="Arial"/>
      <w:b/>
      <w:bCs/>
      <w:lang w:val="en-GB" w:eastAsia="en-GB"/>
    </w:rPr>
  </w:style>
  <w:style w:type="paragraph" w:styleId="NormalWeb">
    <w:name w:val="Normal (Web)"/>
    <w:basedOn w:val="Normal"/>
    <w:uiPriority w:val="99"/>
    <w:unhideWhenUsed/>
    <w:rsid w:val="00D1337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2Char">
    <w:name w:val="Heading 2 Char"/>
    <w:link w:val="Heading2"/>
    <w:uiPriority w:val="9"/>
    <w:semiHidden/>
    <w:rsid w:val="00DB5789"/>
    <w:rPr>
      <w:rFonts w:ascii="Calibri Light" w:eastAsia="Times New Roman" w:hAnsi="Calibri Light"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21669">
      <w:bodyDiv w:val="1"/>
      <w:marLeft w:val="0"/>
      <w:marRight w:val="0"/>
      <w:marTop w:val="0"/>
      <w:marBottom w:val="0"/>
      <w:divBdr>
        <w:top w:val="none" w:sz="0" w:space="0" w:color="auto"/>
        <w:left w:val="none" w:sz="0" w:space="0" w:color="auto"/>
        <w:bottom w:val="none" w:sz="0" w:space="0" w:color="auto"/>
        <w:right w:val="none" w:sz="0" w:space="0" w:color="auto"/>
      </w:divBdr>
      <w:divsChild>
        <w:div w:id="164975465">
          <w:marLeft w:val="0"/>
          <w:marRight w:val="0"/>
          <w:marTop w:val="0"/>
          <w:marBottom w:val="0"/>
          <w:divBdr>
            <w:top w:val="none" w:sz="0" w:space="0" w:color="auto"/>
            <w:left w:val="none" w:sz="0" w:space="0" w:color="auto"/>
            <w:bottom w:val="none" w:sz="0" w:space="0" w:color="auto"/>
            <w:right w:val="none" w:sz="0" w:space="0" w:color="auto"/>
          </w:divBdr>
          <w:divsChild>
            <w:div w:id="1100444924">
              <w:marLeft w:val="0"/>
              <w:marRight w:val="0"/>
              <w:marTop w:val="0"/>
              <w:marBottom w:val="0"/>
              <w:divBdr>
                <w:top w:val="none" w:sz="0" w:space="0" w:color="auto"/>
                <w:left w:val="none" w:sz="0" w:space="0" w:color="auto"/>
                <w:bottom w:val="none" w:sz="0" w:space="0" w:color="auto"/>
                <w:right w:val="none" w:sz="0" w:space="0" w:color="auto"/>
              </w:divBdr>
              <w:divsChild>
                <w:div w:id="723404256">
                  <w:marLeft w:val="0"/>
                  <w:marRight w:val="0"/>
                  <w:marTop w:val="0"/>
                  <w:marBottom w:val="0"/>
                  <w:divBdr>
                    <w:top w:val="none" w:sz="0" w:space="0" w:color="auto"/>
                    <w:left w:val="none" w:sz="0" w:space="0" w:color="auto"/>
                    <w:bottom w:val="none" w:sz="0" w:space="0" w:color="auto"/>
                    <w:right w:val="none" w:sz="0" w:space="0" w:color="auto"/>
                  </w:divBdr>
                  <w:divsChild>
                    <w:div w:id="17750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6119">
      <w:bodyDiv w:val="1"/>
      <w:marLeft w:val="0"/>
      <w:marRight w:val="0"/>
      <w:marTop w:val="0"/>
      <w:marBottom w:val="0"/>
      <w:divBdr>
        <w:top w:val="none" w:sz="0" w:space="0" w:color="auto"/>
        <w:left w:val="none" w:sz="0" w:space="0" w:color="auto"/>
        <w:bottom w:val="none" w:sz="0" w:space="0" w:color="auto"/>
        <w:right w:val="none" w:sz="0" w:space="0" w:color="auto"/>
      </w:divBdr>
      <w:divsChild>
        <w:div w:id="312611044">
          <w:marLeft w:val="0"/>
          <w:marRight w:val="0"/>
          <w:marTop w:val="0"/>
          <w:marBottom w:val="0"/>
          <w:divBdr>
            <w:top w:val="none" w:sz="0" w:space="0" w:color="auto"/>
            <w:left w:val="none" w:sz="0" w:space="0" w:color="auto"/>
            <w:bottom w:val="none" w:sz="0" w:space="0" w:color="auto"/>
            <w:right w:val="none" w:sz="0" w:space="0" w:color="auto"/>
          </w:divBdr>
          <w:divsChild>
            <w:div w:id="56361801">
              <w:marLeft w:val="0"/>
              <w:marRight w:val="0"/>
              <w:marTop w:val="0"/>
              <w:marBottom w:val="0"/>
              <w:divBdr>
                <w:top w:val="none" w:sz="0" w:space="0" w:color="auto"/>
                <w:left w:val="none" w:sz="0" w:space="0" w:color="auto"/>
                <w:bottom w:val="none" w:sz="0" w:space="0" w:color="auto"/>
                <w:right w:val="none" w:sz="0" w:space="0" w:color="auto"/>
              </w:divBdr>
              <w:divsChild>
                <w:div w:id="20181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6799">
      <w:bodyDiv w:val="1"/>
      <w:marLeft w:val="0"/>
      <w:marRight w:val="0"/>
      <w:marTop w:val="0"/>
      <w:marBottom w:val="0"/>
      <w:divBdr>
        <w:top w:val="none" w:sz="0" w:space="0" w:color="auto"/>
        <w:left w:val="none" w:sz="0" w:space="0" w:color="auto"/>
        <w:bottom w:val="none" w:sz="0" w:space="0" w:color="auto"/>
        <w:right w:val="none" w:sz="0" w:space="0" w:color="auto"/>
      </w:divBdr>
      <w:divsChild>
        <w:div w:id="1446969488">
          <w:marLeft w:val="0"/>
          <w:marRight w:val="0"/>
          <w:marTop w:val="0"/>
          <w:marBottom w:val="0"/>
          <w:divBdr>
            <w:top w:val="none" w:sz="0" w:space="0" w:color="auto"/>
            <w:left w:val="none" w:sz="0" w:space="0" w:color="auto"/>
            <w:bottom w:val="none" w:sz="0" w:space="0" w:color="auto"/>
            <w:right w:val="none" w:sz="0" w:space="0" w:color="auto"/>
          </w:divBdr>
          <w:divsChild>
            <w:div w:id="506209760">
              <w:marLeft w:val="0"/>
              <w:marRight w:val="0"/>
              <w:marTop w:val="0"/>
              <w:marBottom w:val="0"/>
              <w:divBdr>
                <w:top w:val="none" w:sz="0" w:space="0" w:color="auto"/>
                <w:left w:val="none" w:sz="0" w:space="0" w:color="auto"/>
                <w:bottom w:val="none" w:sz="0" w:space="0" w:color="auto"/>
                <w:right w:val="none" w:sz="0" w:space="0" w:color="auto"/>
              </w:divBdr>
              <w:divsChild>
                <w:div w:id="2025134316">
                  <w:marLeft w:val="0"/>
                  <w:marRight w:val="0"/>
                  <w:marTop w:val="0"/>
                  <w:marBottom w:val="0"/>
                  <w:divBdr>
                    <w:top w:val="none" w:sz="0" w:space="0" w:color="auto"/>
                    <w:left w:val="none" w:sz="0" w:space="0" w:color="auto"/>
                    <w:bottom w:val="none" w:sz="0" w:space="0" w:color="auto"/>
                    <w:right w:val="none" w:sz="0" w:space="0" w:color="auto"/>
                  </w:divBdr>
                </w:div>
              </w:divsChild>
            </w:div>
            <w:div w:id="754060144">
              <w:marLeft w:val="0"/>
              <w:marRight w:val="0"/>
              <w:marTop w:val="0"/>
              <w:marBottom w:val="0"/>
              <w:divBdr>
                <w:top w:val="none" w:sz="0" w:space="0" w:color="auto"/>
                <w:left w:val="none" w:sz="0" w:space="0" w:color="auto"/>
                <w:bottom w:val="none" w:sz="0" w:space="0" w:color="auto"/>
                <w:right w:val="none" w:sz="0" w:space="0" w:color="auto"/>
              </w:divBdr>
              <w:divsChild>
                <w:div w:id="1094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6873">
      <w:bodyDiv w:val="1"/>
      <w:marLeft w:val="0"/>
      <w:marRight w:val="0"/>
      <w:marTop w:val="0"/>
      <w:marBottom w:val="0"/>
      <w:divBdr>
        <w:top w:val="none" w:sz="0" w:space="0" w:color="auto"/>
        <w:left w:val="none" w:sz="0" w:space="0" w:color="auto"/>
        <w:bottom w:val="none" w:sz="0" w:space="0" w:color="auto"/>
        <w:right w:val="none" w:sz="0" w:space="0" w:color="auto"/>
      </w:divBdr>
      <w:divsChild>
        <w:div w:id="734162675">
          <w:marLeft w:val="0"/>
          <w:marRight w:val="0"/>
          <w:marTop w:val="0"/>
          <w:marBottom w:val="0"/>
          <w:divBdr>
            <w:top w:val="none" w:sz="0" w:space="0" w:color="auto"/>
            <w:left w:val="none" w:sz="0" w:space="0" w:color="auto"/>
            <w:bottom w:val="none" w:sz="0" w:space="0" w:color="auto"/>
            <w:right w:val="none" w:sz="0" w:space="0" w:color="auto"/>
          </w:divBdr>
          <w:divsChild>
            <w:div w:id="262223019">
              <w:marLeft w:val="0"/>
              <w:marRight w:val="0"/>
              <w:marTop w:val="0"/>
              <w:marBottom w:val="0"/>
              <w:divBdr>
                <w:top w:val="none" w:sz="0" w:space="0" w:color="auto"/>
                <w:left w:val="none" w:sz="0" w:space="0" w:color="auto"/>
                <w:bottom w:val="none" w:sz="0" w:space="0" w:color="auto"/>
                <w:right w:val="none" w:sz="0" w:space="0" w:color="auto"/>
              </w:divBdr>
              <w:divsChild>
                <w:div w:id="190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8635">
      <w:bodyDiv w:val="1"/>
      <w:marLeft w:val="0"/>
      <w:marRight w:val="0"/>
      <w:marTop w:val="0"/>
      <w:marBottom w:val="0"/>
      <w:divBdr>
        <w:top w:val="none" w:sz="0" w:space="0" w:color="auto"/>
        <w:left w:val="none" w:sz="0" w:space="0" w:color="auto"/>
        <w:bottom w:val="none" w:sz="0" w:space="0" w:color="auto"/>
        <w:right w:val="none" w:sz="0" w:space="0" w:color="auto"/>
      </w:divBdr>
    </w:div>
    <w:div w:id="862590457">
      <w:bodyDiv w:val="1"/>
      <w:marLeft w:val="0"/>
      <w:marRight w:val="0"/>
      <w:marTop w:val="0"/>
      <w:marBottom w:val="0"/>
      <w:divBdr>
        <w:top w:val="none" w:sz="0" w:space="0" w:color="auto"/>
        <w:left w:val="none" w:sz="0" w:space="0" w:color="auto"/>
        <w:bottom w:val="none" w:sz="0" w:space="0" w:color="auto"/>
        <w:right w:val="none" w:sz="0" w:space="0" w:color="auto"/>
      </w:divBdr>
      <w:divsChild>
        <w:div w:id="2028679042">
          <w:marLeft w:val="0"/>
          <w:marRight w:val="0"/>
          <w:marTop w:val="0"/>
          <w:marBottom w:val="0"/>
          <w:divBdr>
            <w:top w:val="none" w:sz="0" w:space="0" w:color="auto"/>
            <w:left w:val="none" w:sz="0" w:space="0" w:color="auto"/>
            <w:bottom w:val="none" w:sz="0" w:space="0" w:color="auto"/>
            <w:right w:val="none" w:sz="0" w:space="0" w:color="auto"/>
          </w:divBdr>
          <w:divsChild>
            <w:div w:id="1257447346">
              <w:marLeft w:val="0"/>
              <w:marRight w:val="0"/>
              <w:marTop w:val="0"/>
              <w:marBottom w:val="0"/>
              <w:divBdr>
                <w:top w:val="none" w:sz="0" w:space="0" w:color="auto"/>
                <w:left w:val="none" w:sz="0" w:space="0" w:color="auto"/>
                <w:bottom w:val="none" w:sz="0" w:space="0" w:color="auto"/>
                <w:right w:val="none" w:sz="0" w:space="0" w:color="auto"/>
              </w:divBdr>
              <w:divsChild>
                <w:div w:id="457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4431">
      <w:bodyDiv w:val="1"/>
      <w:marLeft w:val="0"/>
      <w:marRight w:val="0"/>
      <w:marTop w:val="0"/>
      <w:marBottom w:val="0"/>
      <w:divBdr>
        <w:top w:val="none" w:sz="0" w:space="0" w:color="auto"/>
        <w:left w:val="none" w:sz="0" w:space="0" w:color="auto"/>
        <w:bottom w:val="none" w:sz="0" w:space="0" w:color="auto"/>
        <w:right w:val="none" w:sz="0" w:space="0" w:color="auto"/>
      </w:divBdr>
      <w:divsChild>
        <w:div w:id="2113667283">
          <w:marLeft w:val="0"/>
          <w:marRight w:val="0"/>
          <w:marTop w:val="0"/>
          <w:marBottom w:val="0"/>
          <w:divBdr>
            <w:top w:val="none" w:sz="0" w:space="0" w:color="auto"/>
            <w:left w:val="none" w:sz="0" w:space="0" w:color="auto"/>
            <w:bottom w:val="none" w:sz="0" w:space="0" w:color="auto"/>
            <w:right w:val="none" w:sz="0" w:space="0" w:color="auto"/>
          </w:divBdr>
          <w:divsChild>
            <w:div w:id="1851405405">
              <w:marLeft w:val="0"/>
              <w:marRight w:val="0"/>
              <w:marTop w:val="0"/>
              <w:marBottom w:val="0"/>
              <w:divBdr>
                <w:top w:val="none" w:sz="0" w:space="0" w:color="auto"/>
                <w:left w:val="none" w:sz="0" w:space="0" w:color="auto"/>
                <w:bottom w:val="none" w:sz="0" w:space="0" w:color="auto"/>
                <w:right w:val="none" w:sz="0" w:space="0" w:color="auto"/>
              </w:divBdr>
              <w:divsChild>
                <w:div w:id="9999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5490">
      <w:bodyDiv w:val="1"/>
      <w:marLeft w:val="0"/>
      <w:marRight w:val="0"/>
      <w:marTop w:val="0"/>
      <w:marBottom w:val="0"/>
      <w:divBdr>
        <w:top w:val="none" w:sz="0" w:space="0" w:color="auto"/>
        <w:left w:val="none" w:sz="0" w:space="0" w:color="auto"/>
        <w:bottom w:val="none" w:sz="0" w:space="0" w:color="auto"/>
        <w:right w:val="none" w:sz="0" w:space="0" w:color="auto"/>
      </w:divBdr>
      <w:divsChild>
        <w:div w:id="1814523633">
          <w:marLeft w:val="0"/>
          <w:marRight w:val="0"/>
          <w:marTop w:val="0"/>
          <w:marBottom w:val="0"/>
          <w:divBdr>
            <w:top w:val="none" w:sz="0" w:space="0" w:color="auto"/>
            <w:left w:val="none" w:sz="0" w:space="0" w:color="auto"/>
            <w:bottom w:val="none" w:sz="0" w:space="0" w:color="auto"/>
            <w:right w:val="none" w:sz="0" w:space="0" w:color="auto"/>
          </w:divBdr>
          <w:divsChild>
            <w:div w:id="2037731470">
              <w:marLeft w:val="0"/>
              <w:marRight w:val="0"/>
              <w:marTop w:val="0"/>
              <w:marBottom w:val="0"/>
              <w:divBdr>
                <w:top w:val="none" w:sz="0" w:space="0" w:color="auto"/>
                <w:left w:val="none" w:sz="0" w:space="0" w:color="auto"/>
                <w:bottom w:val="none" w:sz="0" w:space="0" w:color="auto"/>
                <w:right w:val="none" w:sz="0" w:space="0" w:color="auto"/>
              </w:divBdr>
              <w:divsChild>
                <w:div w:id="521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79358">
      <w:bodyDiv w:val="1"/>
      <w:marLeft w:val="0"/>
      <w:marRight w:val="0"/>
      <w:marTop w:val="0"/>
      <w:marBottom w:val="0"/>
      <w:divBdr>
        <w:top w:val="none" w:sz="0" w:space="0" w:color="auto"/>
        <w:left w:val="none" w:sz="0" w:space="0" w:color="auto"/>
        <w:bottom w:val="none" w:sz="0" w:space="0" w:color="auto"/>
        <w:right w:val="none" w:sz="0" w:space="0" w:color="auto"/>
      </w:divBdr>
      <w:divsChild>
        <w:div w:id="901867195">
          <w:marLeft w:val="0"/>
          <w:marRight w:val="0"/>
          <w:marTop w:val="0"/>
          <w:marBottom w:val="0"/>
          <w:divBdr>
            <w:top w:val="none" w:sz="0" w:space="0" w:color="auto"/>
            <w:left w:val="none" w:sz="0" w:space="0" w:color="auto"/>
            <w:bottom w:val="none" w:sz="0" w:space="0" w:color="auto"/>
            <w:right w:val="none" w:sz="0" w:space="0" w:color="auto"/>
          </w:divBdr>
          <w:divsChild>
            <w:div w:id="1982342748">
              <w:marLeft w:val="0"/>
              <w:marRight w:val="0"/>
              <w:marTop w:val="0"/>
              <w:marBottom w:val="0"/>
              <w:divBdr>
                <w:top w:val="none" w:sz="0" w:space="0" w:color="auto"/>
                <w:left w:val="none" w:sz="0" w:space="0" w:color="auto"/>
                <w:bottom w:val="none" w:sz="0" w:space="0" w:color="auto"/>
                <w:right w:val="none" w:sz="0" w:space="0" w:color="auto"/>
              </w:divBdr>
              <w:divsChild>
                <w:div w:id="14467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3854">
      <w:bodyDiv w:val="1"/>
      <w:marLeft w:val="0"/>
      <w:marRight w:val="0"/>
      <w:marTop w:val="0"/>
      <w:marBottom w:val="0"/>
      <w:divBdr>
        <w:top w:val="none" w:sz="0" w:space="0" w:color="auto"/>
        <w:left w:val="none" w:sz="0" w:space="0" w:color="auto"/>
        <w:bottom w:val="none" w:sz="0" w:space="0" w:color="auto"/>
        <w:right w:val="none" w:sz="0" w:space="0" w:color="auto"/>
      </w:divBdr>
      <w:divsChild>
        <w:div w:id="1390229499">
          <w:marLeft w:val="0"/>
          <w:marRight w:val="0"/>
          <w:marTop w:val="0"/>
          <w:marBottom w:val="0"/>
          <w:divBdr>
            <w:top w:val="none" w:sz="0" w:space="0" w:color="auto"/>
            <w:left w:val="none" w:sz="0" w:space="0" w:color="auto"/>
            <w:bottom w:val="none" w:sz="0" w:space="0" w:color="auto"/>
            <w:right w:val="none" w:sz="0" w:space="0" w:color="auto"/>
          </w:divBdr>
          <w:divsChild>
            <w:div w:id="95223863">
              <w:marLeft w:val="0"/>
              <w:marRight w:val="0"/>
              <w:marTop w:val="0"/>
              <w:marBottom w:val="0"/>
              <w:divBdr>
                <w:top w:val="none" w:sz="0" w:space="0" w:color="auto"/>
                <w:left w:val="none" w:sz="0" w:space="0" w:color="auto"/>
                <w:bottom w:val="none" w:sz="0" w:space="0" w:color="auto"/>
                <w:right w:val="none" w:sz="0" w:space="0" w:color="auto"/>
              </w:divBdr>
              <w:divsChild>
                <w:div w:id="2004694457">
                  <w:marLeft w:val="0"/>
                  <w:marRight w:val="0"/>
                  <w:marTop w:val="0"/>
                  <w:marBottom w:val="0"/>
                  <w:divBdr>
                    <w:top w:val="none" w:sz="0" w:space="0" w:color="auto"/>
                    <w:left w:val="none" w:sz="0" w:space="0" w:color="auto"/>
                    <w:bottom w:val="none" w:sz="0" w:space="0" w:color="auto"/>
                    <w:right w:val="none" w:sz="0" w:space="0" w:color="auto"/>
                  </w:divBdr>
                  <w:divsChild>
                    <w:div w:id="13407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0924">
      <w:bodyDiv w:val="1"/>
      <w:marLeft w:val="0"/>
      <w:marRight w:val="0"/>
      <w:marTop w:val="0"/>
      <w:marBottom w:val="0"/>
      <w:divBdr>
        <w:top w:val="none" w:sz="0" w:space="0" w:color="auto"/>
        <w:left w:val="none" w:sz="0" w:space="0" w:color="auto"/>
        <w:bottom w:val="none" w:sz="0" w:space="0" w:color="auto"/>
        <w:right w:val="none" w:sz="0" w:space="0" w:color="auto"/>
      </w:divBdr>
      <w:divsChild>
        <w:div w:id="1727484418">
          <w:marLeft w:val="0"/>
          <w:marRight w:val="0"/>
          <w:marTop w:val="0"/>
          <w:marBottom w:val="0"/>
          <w:divBdr>
            <w:top w:val="none" w:sz="0" w:space="0" w:color="auto"/>
            <w:left w:val="none" w:sz="0" w:space="0" w:color="auto"/>
            <w:bottom w:val="none" w:sz="0" w:space="0" w:color="auto"/>
            <w:right w:val="none" w:sz="0" w:space="0" w:color="auto"/>
          </w:divBdr>
          <w:divsChild>
            <w:div w:id="1089231394">
              <w:marLeft w:val="0"/>
              <w:marRight w:val="0"/>
              <w:marTop w:val="0"/>
              <w:marBottom w:val="0"/>
              <w:divBdr>
                <w:top w:val="none" w:sz="0" w:space="0" w:color="auto"/>
                <w:left w:val="none" w:sz="0" w:space="0" w:color="auto"/>
                <w:bottom w:val="none" w:sz="0" w:space="0" w:color="auto"/>
                <w:right w:val="none" w:sz="0" w:space="0" w:color="auto"/>
              </w:divBdr>
              <w:divsChild>
                <w:div w:id="3856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22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sChild>
        <w:div w:id="1628663044">
          <w:marLeft w:val="0"/>
          <w:marRight w:val="0"/>
          <w:marTop w:val="0"/>
          <w:marBottom w:val="0"/>
          <w:divBdr>
            <w:top w:val="none" w:sz="0" w:space="0" w:color="auto"/>
            <w:left w:val="none" w:sz="0" w:space="0" w:color="auto"/>
            <w:bottom w:val="none" w:sz="0" w:space="0" w:color="auto"/>
            <w:right w:val="none" w:sz="0" w:space="0" w:color="auto"/>
          </w:divBdr>
          <w:divsChild>
            <w:div w:id="1209604681">
              <w:marLeft w:val="0"/>
              <w:marRight w:val="0"/>
              <w:marTop w:val="0"/>
              <w:marBottom w:val="0"/>
              <w:divBdr>
                <w:top w:val="none" w:sz="0" w:space="0" w:color="auto"/>
                <w:left w:val="none" w:sz="0" w:space="0" w:color="auto"/>
                <w:bottom w:val="none" w:sz="0" w:space="0" w:color="auto"/>
                <w:right w:val="none" w:sz="0" w:space="0" w:color="auto"/>
              </w:divBdr>
              <w:divsChild>
                <w:div w:id="9365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4699">
      <w:bodyDiv w:val="1"/>
      <w:marLeft w:val="0"/>
      <w:marRight w:val="0"/>
      <w:marTop w:val="0"/>
      <w:marBottom w:val="0"/>
      <w:divBdr>
        <w:top w:val="none" w:sz="0" w:space="0" w:color="auto"/>
        <w:left w:val="none" w:sz="0" w:space="0" w:color="auto"/>
        <w:bottom w:val="none" w:sz="0" w:space="0" w:color="auto"/>
        <w:right w:val="none" w:sz="0" w:space="0" w:color="auto"/>
      </w:divBdr>
      <w:divsChild>
        <w:div w:id="910509643">
          <w:marLeft w:val="0"/>
          <w:marRight w:val="0"/>
          <w:marTop w:val="0"/>
          <w:marBottom w:val="0"/>
          <w:divBdr>
            <w:top w:val="none" w:sz="0" w:space="0" w:color="auto"/>
            <w:left w:val="none" w:sz="0" w:space="0" w:color="auto"/>
            <w:bottom w:val="none" w:sz="0" w:space="0" w:color="auto"/>
            <w:right w:val="none" w:sz="0" w:space="0" w:color="auto"/>
          </w:divBdr>
          <w:divsChild>
            <w:div w:id="1481339099">
              <w:marLeft w:val="0"/>
              <w:marRight w:val="0"/>
              <w:marTop w:val="0"/>
              <w:marBottom w:val="0"/>
              <w:divBdr>
                <w:top w:val="none" w:sz="0" w:space="0" w:color="auto"/>
                <w:left w:val="none" w:sz="0" w:space="0" w:color="auto"/>
                <w:bottom w:val="none" w:sz="0" w:space="0" w:color="auto"/>
                <w:right w:val="none" w:sz="0" w:space="0" w:color="auto"/>
              </w:divBdr>
              <w:divsChild>
                <w:div w:id="18890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9639">
      <w:bodyDiv w:val="1"/>
      <w:marLeft w:val="0"/>
      <w:marRight w:val="0"/>
      <w:marTop w:val="0"/>
      <w:marBottom w:val="0"/>
      <w:divBdr>
        <w:top w:val="none" w:sz="0" w:space="0" w:color="auto"/>
        <w:left w:val="none" w:sz="0" w:space="0" w:color="auto"/>
        <w:bottom w:val="none" w:sz="0" w:space="0" w:color="auto"/>
        <w:right w:val="none" w:sz="0" w:space="0" w:color="auto"/>
      </w:divBdr>
      <w:divsChild>
        <w:div w:id="2137064220">
          <w:marLeft w:val="0"/>
          <w:marRight w:val="0"/>
          <w:marTop w:val="0"/>
          <w:marBottom w:val="0"/>
          <w:divBdr>
            <w:top w:val="none" w:sz="0" w:space="0" w:color="auto"/>
            <w:left w:val="none" w:sz="0" w:space="0" w:color="auto"/>
            <w:bottom w:val="none" w:sz="0" w:space="0" w:color="auto"/>
            <w:right w:val="none" w:sz="0" w:space="0" w:color="auto"/>
          </w:divBdr>
          <w:divsChild>
            <w:div w:id="2121290537">
              <w:marLeft w:val="0"/>
              <w:marRight w:val="0"/>
              <w:marTop w:val="0"/>
              <w:marBottom w:val="0"/>
              <w:divBdr>
                <w:top w:val="none" w:sz="0" w:space="0" w:color="auto"/>
                <w:left w:val="none" w:sz="0" w:space="0" w:color="auto"/>
                <w:bottom w:val="none" w:sz="0" w:space="0" w:color="auto"/>
                <w:right w:val="none" w:sz="0" w:space="0" w:color="auto"/>
              </w:divBdr>
              <w:divsChild>
                <w:div w:id="9707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0487">
      <w:bodyDiv w:val="1"/>
      <w:marLeft w:val="0"/>
      <w:marRight w:val="0"/>
      <w:marTop w:val="0"/>
      <w:marBottom w:val="0"/>
      <w:divBdr>
        <w:top w:val="none" w:sz="0" w:space="0" w:color="auto"/>
        <w:left w:val="none" w:sz="0" w:space="0" w:color="auto"/>
        <w:bottom w:val="none" w:sz="0" w:space="0" w:color="auto"/>
        <w:right w:val="none" w:sz="0" w:space="0" w:color="auto"/>
      </w:divBdr>
    </w:div>
    <w:div w:id="1981380161">
      <w:bodyDiv w:val="1"/>
      <w:marLeft w:val="0"/>
      <w:marRight w:val="0"/>
      <w:marTop w:val="0"/>
      <w:marBottom w:val="0"/>
      <w:divBdr>
        <w:top w:val="none" w:sz="0" w:space="0" w:color="auto"/>
        <w:left w:val="none" w:sz="0" w:space="0" w:color="auto"/>
        <w:bottom w:val="none" w:sz="0" w:space="0" w:color="auto"/>
        <w:right w:val="none" w:sz="0" w:space="0" w:color="auto"/>
      </w:divBdr>
      <w:divsChild>
        <w:div w:id="142433480">
          <w:marLeft w:val="0"/>
          <w:marRight w:val="0"/>
          <w:marTop w:val="0"/>
          <w:marBottom w:val="0"/>
          <w:divBdr>
            <w:top w:val="none" w:sz="0" w:space="0" w:color="auto"/>
            <w:left w:val="none" w:sz="0" w:space="0" w:color="auto"/>
            <w:bottom w:val="none" w:sz="0" w:space="0" w:color="auto"/>
            <w:right w:val="none" w:sz="0" w:space="0" w:color="auto"/>
          </w:divBdr>
          <w:divsChild>
            <w:div w:id="299191890">
              <w:marLeft w:val="0"/>
              <w:marRight w:val="0"/>
              <w:marTop w:val="0"/>
              <w:marBottom w:val="0"/>
              <w:divBdr>
                <w:top w:val="none" w:sz="0" w:space="0" w:color="auto"/>
                <w:left w:val="none" w:sz="0" w:space="0" w:color="auto"/>
                <w:bottom w:val="none" w:sz="0" w:space="0" w:color="auto"/>
                <w:right w:val="none" w:sz="0" w:space="0" w:color="auto"/>
              </w:divBdr>
              <w:divsChild>
                <w:div w:id="1634212302">
                  <w:marLeft w:val="0"/>
                  <w:marRight w:val="0"/>
                  <w:marTop w:val="0"/>
                  <w:marBottom w:val="0"/>
                  <w:divBdr>
                    <w:top w:val="none" w:sz="0" w:space="0" w:color="auto"/>
                    <w:left w:val="none" w:sz="0" w:space="0" w:color="auto"/>
                    <w:bottom w:val="none" w:sz="0" w:space="0" w:color="auto"/>
                    <w:right w:val="none" w:sz="0" w:space="0" w:color="auto"/>
                  </w:divBdr>
                </w:div>
              </w:divsChild>
            </w:div>
            <w:div w:id="889802781">
              <w:marLeft w:val="0"/>
              <w:marRight w:val="0"/>
              <w:marTop w:val="0"/>
              <w:marBottom w:val="0"/>
              <w:divBdr>
                <w:top w:val="none" w:sz="0" w:space="0" w:color="auto"/>
                <w:left w:val="none" w:sz="0" w:space="0" w:color="auto"/>
                <w:bottom w:val="none" w:sz="0" w:space="0" w:color="auto"/>
                <w:right w:val="none" w:sz="0" w:space="0" w:color="auto"/>
              </w:divBdr>
              <w:divsChild>
                <w:div w:id="12301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654">
      <w:bodyDiv w:val="1"/>
      <w:marLeft w:val="0"/>
      <w:marRight w:val="0"/>
      <w:marTop w:val="0"/>
      <w:marBottom w:val="0"/>
      <w:divBdr>
        <w:top w:val="none" w:sz="0" w:space="0" w:color="auto"/>
        <w:left w:val="none" w:sz="0" w:space="0" w:color="auto"/>
        <w:bottom w:val="none" w:sz="0" w:space="0" w:color="auto"/>
        <w:right w:val="none" w:sz="0" w:space="0" w:color="auto"/>
      </w:divBdr>
      <w:divsChild>
        <w:div w:id="937522317">
          <w:marLeft w:val="0"/>
          <w:marRight w:val="0"/>
          <w:marTop w:val="0"/>
          <w:marBottom w:val="0"/>
          <w:divBdr>
            <w:top w:val="none" w:sz="0" w:space="0" w:color="auto"/>
            <w:left w:val="none" w:sz="0" w:space="0" w:color="auto"/>
            <w:bottom w:val="none" w:sz="0" w:space="0" w:color="auto"/>
            <w:right w:val="none" w:sz="0" w:space="0" w:color="auto"/>
          </w:divBdr>
          <w:divsChild>
            <w:div w:id="511603701">
              <w:marLeft w:val="0"/>
              <w:marRight w:val="0"/>
              <w:marTop w:val="0"/>
              <w:marBottom w:val="0"/>
              <w:divBdr>
                <w:top w:val="none" w:sz="0" w:space="0" w:color="auto"/>
                <w:left w:val="none" w:sz="0" w:space="0" w:color="auto"/>
                <w:bottom w:val="none" w:sz="0" w:space="0" w:color="auto"/>
                <w:right w:val="none" w:sz="0" w:space="0" w:color="auto"/>
              </w:divBdr>
              <w:divsChild>
                <w:div w:id="6200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69833">
      <w:bodyDiv w:val="1"/>
      <w:marLeft w:val="0"/>
      <w:marRight w:val="0"/>
      <w:marTop w:val="0"/>
      <w:marBottom w:val="0"/>
      <w:divBdr>
        <w:top w:val="none" w:sz="0" w:space="0" w:color="auto"/>
        <w:left w:val="none" w:sz="0" w:space="0" w:color="auto"/>
        <w:bottom w:val="none" w:sz="0" w:space="0" w:color="auto"/>
        <w:right w:val="none" w:sz="0" w:space="0" w:color="auto"/>
      </w:divBdr>
      <w:divsChild>
        <w:div w:id="776405772">
          <w:marLeft w:val="0"/>
          <w:marRight w:val="0"/>
          <w:marTop w:val="0"/>
          <w:marBottom w:val="0"/>
          <w:divBdr>
            <w:top w:val="none" w:sz="0" w:space="0" w:color="auto"/>
            <w:left w:val="none" w:sz="0" w:space="0" w:color="auto"/>
            <w:bottom w:val="none" w:sz="0" w:space="0" w:color="auto"/>
            <w:right w:val="none" w:sz="0" w:space="0" w:color="auto"/>
          </w:divBdr>
          <w:divsChild>
            <w:div w:id="549073194">
              <w:marLeft w:val="0"/>
              <w:marRight w:val="0"/>
              <w:marTop w:val="0"/>
              <w:marBottom w:val="0"/>
              <w:divBdr>
                <w:top w:val="none" w:sz="0" w:space="0" w:color="auto"/>
                <w:left w:val="none" w:sz="0" w:space="0" w:color="auto"/>
                <w:bottom w:val="none" w:sz="0" w:space="0" w:color="auto"/>
                <w:right w:val="none" w:sz="0" w:space="0" w:color="auto"/>
              </w:divBdr>
              <w:divsChild>
                <w:div w:id="849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11" ma:contentTypeDescription="Create a new document." ma:contentTypeScope="" ma:versionID="2876e43756bf8ca4840b9df5a3e2c084">
  <xsd:schema xmlns:xsd="http://www.w3.org/2001/XMLSchema" xmlns:xs="http://www.w3.org/2001/XMLSchema" xmlns:p="http://schemas.microsoft.com/office/2006/metadata/properties" xmlns:ns2="02adda7a-44a4-40c8-a24d-498b7dd7d6ef" xmlns:ns3="21a2c5b9-dc63-49ed-8d5c-7baa880d6009" targetNamespace="http://schemas.microsoft.com/office/2006/metadata/properties" ma:root="true" ma:fieldsID="80c83645d5385d41bd42819631f1439e" ns2:_="" ns3:_="">
    <xsd:import namespace="02adda7a-44a4-40c8-a24d-498b7dd7d6ef"/>
    <xsd:import namespace="21a2c5b9-dc63-49ed-8d5c-7baa880d6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2c5b9-dc63-49ed-8d5c-7baa880d60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9F4F6-2CA3-4838-A2B4-3018F6BE5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21a2c5b9-dc63-49ed-8d5c-7baa880d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F422D-46EA-4E4E-A92F-18032D3F3A08}">
  <ds:schemaRefs>
    <ds:schemaRef ds:uri="http://schemas.microsoft.com/sharepoint/v3/contenttype/forms"/>
  </ds:schemaRefs>
</ds:datastoreItem>
</file>

<file path=customXml/itemProps3.xml><?xml version="1.0" encoding="utf-8"?>
<ds:datastoreItem xmlns:ds="http://schemas.openxmlformats.org/officeDocument/2006/customXml" ds:itemID="{F9931689-43B6-4113-A7A8-898265A1D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Microsoft Word - S1151_i-STAT-1_Handheld_Blood_Analyzer_5_10.doc</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S1151_i-STAT-1_Handheld_Blood_Analyzer_5_10.doc</dc:title>
  <dc:creator>ctrahan</dc:creator>
  <cp:lastModifiedBy>Amos Fondo</cp:lastModifiedBy>
  <cp:revision>8</cp:revision>
  <dcterms:created xsi:type="dcterms:W3CDTF">2021-07-05T17:31:00Z</dcterms:created>
  <dcterms:modified xsi:type="dcterms:W3CDTF">2021-07-12T07:42:00Z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0x0101000D9C236B8D9F554CBC32527E6EBC203B</vt:lpwstr>
  </property>
</Properties>
</file>