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D1AA5" w14:textId="77777777" w:rsidR="009446C1" w:rsidRDefault="009446C1">
      <w:pPr>
        <w:pStyle w:val="BodyText"/>
        <w:spacing w:before="8"/>
        <w:rPr>
          <w:rFonts w:ascii="Times New Roman"/>
          <w:sz w:val="18"/>
        </w:rPr>
      </w:pPr>
    </w:p>
    <w:p w14:paraId="20140EC6" w14:textId="330D18CA" w:rsidR="009446C1" w:rsidRPr="001D3E3B" w:rsidRDefault="00A65E92">
      <w:pPr>
        <w:spacing w:before="91"/>
        <w:ind w:left="3506"/>
        <w:rPr>
          <w:sz w:val="28"/>
          <w:lang w:val="ru-RU"/>
        </w:rPr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 wp14:anchorId="0806518E" wp14:editId="75736E81">
            <wp:simplePos x="0" y="0"/>
            <wp:positionH relativeFrom="page">
              <wp:posOffset>850871</wp:posOffset>
            </wp:positionH>
            <wp:positionV relativeFrom="paragraph">
              <wp:posOffset>-132355</wp:posOffset>
            </wp:positionV>
            <wp:extent cx="1414240" cy="7266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240" cy="72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8"/>
        </w:rPr>
        <w:t>COVID</w:t>
      </w:r>
      <w:r w:rsidRPr="001D3E3B">
        <w:rPr>
          <w:color w:val="231F20"/>
          <w:sz w:val="28"/>
          <w:lang w:val="ru-RU"/>
        </w:rPr>
        <w:t xml:space="preserve">-19 </w:t>
      </w:r>
      <w:r w:rsidR="001D3E3B">
        <w:rPr>
          <w:color w:val="231F20"/>
          <w:sz w:val="28"/>
          <w:lang w:val="ru-RU"/>
        </w:rPr>
        <w:t>Опрос для динамического наблюдения за здоровьем и благополучием пациента</w:t>
      </w:r>
    </w:p>
    <w:p w14:paraId="370B61C9" w14:textId="024FDCBB" w:rsidR="009446C1" w:rsidRPr="00F61816" w:rsidRDefault="003219F2" w:rsidP="00F61816">
      <w:pPr>
        <w:pStyle w:val="Title"/>
        <w:rPr>
          <w:lang w:val="ru-RU"/>
        </w:rPr>
      </w:pPr>
      <w:r w:rsidRPr="003219F2">
        <w:rPr>
          <w:lang w:val="ru-RU"/>
        </w:rPr>
        <w:t>АНКЕТА ДЛЯ ПАЦИЕНТОВ</w:t>
      </w:r>
    </w:p>
    <w:p w14:paraId="27F3C062" w14:textId="3ABFF040" w:rsidR="009446C1" w:rsidRPr="003219F2" w:rsidRDefault="00E11336" w:rsidP="00E11336">
      <w:pPr>
        <w:pStyle w:val="Heading1"/>
        <w:spacing w:before="93"/>
        <w:ind w:left="0"/>
        <w:jc w:val="both"/>
        <w:rPr>
          <w:lang w:val="ru-RU"/>
        </w:rPr>
      </w:pPr>
      <w:r>
        <w:rPr>
          <w:bCs w:val="0"/>
          <w:sz w:val="20"/>
          <w:lang w:val="ru-RU"/>
        </w:rPr>
        <w:t xml:space="preserve">                     </w:t>
      </w:r>
      <w:r w:rsidR="003219F2">
        <w:rPr>
          <w:color w:val="231F20"/>
          <w:lang w:val="ru-RU"/>
        </w:rPr>
        <w:t>Интересующий нас вопрос</w:t>
      </w:r>
      <w:r w:rsidR="001D0E62" w:rsidRPr="003219F2">
        <w:rPr>
          <w:color w:val="231F20"/>
          <w:lang w:val="ru-RU"/>
        </w:rPr>
        <w:t xml:space="preserve"> </w:t>
      </w:r>
    </w:p>
    <w:p w14:paraId="4D283A9B" w14:textId="364331B7" w:rsidR="009446C1" w:rsidRPr="001D3E3B" w:rsidRDefault="003219F2" w:rsidP="003219F2">
      <w:pPr>
        <w:pStyle w:val="BodyText"/>
        <w:spacing w:before="44" w:line="278" w:lineRule="auto"/>
        <w:ind w:left="1160" w:right="1265"/>
        <w:jc w:val="both"/>
        <w:rPr>
          <w:lang w:val="ru-RU"/>
        </w:rPr>
      </w:pPr>
      <w:r>
        <w:rPr>
          <w:color w:val="231F20"/>
          <w:lang w:val="ru-RU"/>
        </w:rPr>
        <w:t>Эта</w:t>
      </w:r>
      <w:r w:rsidRPr="003219F2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анкета</w:t>
      </w:r>
      <w:r w:rsidRPr="003219F2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предназначена</w:t>
      </w:r>
      <w:r w:rsidRPr="003219F2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для</w:t>
      </w:r>
      <w:r w:rsidRPr="003219F2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людей</w:t>
      </w:r>
      <w:r w:rsidRPr="003219F2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>которые</w:t>
      </w:r>
      <w:r w:rsidRPr="003219F2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перенесли</w:t>
      </w:r>
      <w:r w:rsidRPr="003219F2">
        <w:rPr>
          <w:color w:val="231F20"/>
          <w:lang w:val="ru-RU"/>
        </w:rPr>
        <w:t xml:space="preserve"> </w:t>
      </w:r>
      <w:proofErr w:type="spellStart"/>
      <w:r>
        <w:rPr>
          <w:color w:val="231F20"/>
        </w:rPr>
        <w:t>Covid</w:t>
      </w:r>
      <w:proofErr w:type="spellEnd"/>
      <w:r w:rsidRPr="003219F2">
        <w:rPr>
          <w:color w:val="231F20"/>
          <w:lang w:val="ru-RU"/>
        </w:rPr>
        <w:t xml:space="preserve">-19 или болеют им </w:t>
      </w:r>
      <w:r>
        <w:rPr>
          <w:color w:val="231F20"/>
          <w:lang w:val="ru-RU"/>
        </w:rPr>
        <w:t>в настоящий момент.</w:t>
      </w:r>
      <w:r w:rsidRPr="003219F2">
        <w:rPr>
          <w:color w:val="231F20"/>
          <w:lang w:val="ru-RU"/>
        </w:rPr>
        <w:t xml:space="preserve"> Мы хотели бы, чтобы Вы помогли нам ответить на вопрос, который интересует нас, а возможно и Вас: “Как </w:t>
      </w:r>
      <w:proofErr w:type="spellStart"/>
      <w:r>
        <w:rPr>
          <w:color w:val="231F20"/>
        </w:rPr>
        <w:t>Covid</w:t>
      </w:r>
      <w:proofErr w:type="spellEnd"/>
      <w:r w:rsidRPr="003219F2">
        <w:rPr>
          <w:color w:val="231F20"/>
          <w:lang w:val="ru-RU"/>
        </w:rPr>
        <w:t>-19</w:t>
      </w:r>
      <w:r>
        <w:rPr>
          <w:color w:val="231F20"/>
          <w:lang w:val="ru-RU"/>
        </w:rPr>
        <w:t xml:space="preserve"> влияет на моё здоровье и как он может повлиять</w:t>
      </w:r>
      <w:r w:rsidR="00233FCD">
        <w:rPr>
          <w:color w:val="231F20"/>
          <w:lang w:val="ru-RU"/>
        </w:rPr>
        <w:t xml:space="preserve"> на моё самочувствие в будущем?</w:t>
      </w:r>
      <w:r w:rsidR="00233FCD">
        <w:rPr>
          <w:color w:val="231F20"/>
          <w:lang w:val="en-GB"/>
        </w:rPr>
        <w:t>”</w:t>
      </w:r>
      <w:r w:rsidR="00A65E92" w:rsidRPr="003219F2">
        <w:rPr>
          <w:color w:val="231F20"/>
          <w:lang w:val="ru-RU"/>
        </w:rPr>
        <w:t xml:space="preserve"> </w:t>
      </w:r>
    </w:p>
    <w:p w14:paraId="1B5D1F55" w14:textId="64905BAF" w:rsidR="009446C1" w:rsidRPr="001D3E3B" w:rsidRDefault="003219F2">
      <w:pPr>
        <w:pStyle w:val="Heading1"/>
        <w:jc w:val="both"/>
        <w:rPr>
          <w:lang w:val="ru-RU"/>
        </w:rPr>
      </w:pPr>
      <w:r w:rsidRPr="001D3E3B">
        <w:rPr>
          <w:color w:val="231F20"/>
          <w:lang w:val="ru-RU"/>
        </w:rPr>
        <w:t>Как Вы можете помочь</w:t>
      </w:r>
    </w:p>
    <w:p w14:paraId="5E87BD3E" w14:textId="27E88CA3" w:rsidR="009446C1" w:rsidRPr="001D3E3B" w:rsidRDefault="003219F2">
      <w:pPr>
        <w:pStyle w:val="BodyText"/>
        <w:spacing w:before="44" w:line="278" w:lineRule="auto"/>
        <w:ind w:left="1160" w:right="1111"/>
        <w:rPr>
          <w:lang w:val="ru-RU"/>
        </w:rPr>
      </w:pPr>
      <w:proofErr w:type="spellStart"/>
      <w:r>
        <w:rPr>
          <w:color w:val="231F20"/>
        </w:rPr>
        <w:t>Covid</w:t>
      </w:r>
      <w:proofErr w:type="spellEnd"/>
      <w:r w:rsidRPr="001D3E3B">
        <w:rPr>
          <w:color w:val="231F20"/>
          <w:lang w:val="ru-RU"/>
        </w:rPr>
        <w:t xml:space="preserve">-19 - новое заболевание. </w:t>
      </w:r>
      <w:r w:rsidRPr="003219F2">
        <w:rPr>
          <w:color w:val="231F20"/>
          <w:lang w:val="ru-RU"/>
        </w:rPr>
        <w:t xml:space="preserve">Участвуя в этом кратком опросе, Вы можете помочь нам создать более полную картину необходимого лечения и реабилитации после </w:t>
      </w:r>
      <w:proofErr w:type="spellStart"/>
      <w:r>
        <w:rPr>
          <w:color w:val="231F20"/>
        </w:rPr>
        <w:t>Covid</w:t>
      </w:r>
      <w:proofErr w:type="spellEnd"/>
      <w:r w:rsidRPr="003219F2">
        <w:rPr>
          <w:color w:val="231F20"/>
          <w:lang w:val="ru-RU"/>
        </w:rPr>
        <w:t>-19.</w:t>
      </w:r>
      <w:r w:rsidR="00A65E92" w:rsidRPr="003219F2">
        <w:rPr>
          <w:color w:val="231F20"/>
          <w:lang w:val="ru-RU"/>
        </w:rPr>
        <w:t xml:space="preserve"> </w:t>
      </w:r>
      <w:r w:rsidRPr="00E11CFF">
        <w:rPr>
          <w:color w:val="231F20"/>
          <w:lang w:val="ru-RU"/>
        </w:rPr>
        <w:t xml:space="preserve">Мы не хотим </w:t>
      </w:r>
      <w:r w:rsidR="00E11CFF" w:rsidRPr="00E11CFF">
        <w:rPr>
          <w:color w:val="231F20"/>
          <w:lang w:val="ru-RU"/>
        </w:rPr>
        <w:t xml:space="preserve">оставить кого-то из пациентов без внимания. </w:t>
      </w:r>
      <w:r w:rsidR="00E11CFF">
        <w:rPr>
          <w:color w:val="231F20"/>
          <w:lang w:val="ru-RU"/>
        </w:rPr>
        <w:t>Наша</w:t>
      </w:r>
      <w:r w:rsidR="00E11CFF" w:rsidRPr="00E11CFF">
        <w:rPr>
          <w:color w:val="231F20"/>
          <w:lang w:val="ru-RU"/>
        </w:rPr>
        <w:t xml:space="preserve"> </w:t>
      </w:r>
      <w:r w:rsidR="00E11CFF">
        <w:rPr>
          <w:color w:val="231F20"/>
          <w:lang w:val="ru-RU"/>
        </w:rPr>
        <w:t>цель</w:t>
      </w:r>
      <w:r w:rsidR="00E11CFF" w:rsidRPr="00E11CFF">
        <w:rPr>
          <w:color w:val="231F20"/>
          <w:lang w:val="ru-RU"/>
        </w:rPr>
        <w:t xml:space="preserve"> - </w:t>
      </w:r>
      <w:r w:rsidR="00E11CFF">
        <w:rPr>
          <w:color w:val="231F20"/>
          <w:lang w:val="ru-RU"/>
        </w:rPr>
        <w:t>не</w:t>
      </w:r>
      <w:r w:rsidR="00E11CFF" w:rsidRPr="00E11CFF">
        <w:rPr>
          <w:color w:val="231F20"/>
          <w:lang w:val="ru-RU"/>
        </w:rPr>
        <w:t xml:space="preserve"> </w:t>
      </w:r>
      <w:r w:rsidR="00E11CFF">
        <w:rPr>
          <w:color w:val="231F20"/>
          <w:lang w:val="ru-RU"/>
        </w:rPr>
        <w:t>пропустить</w:t>
      </w:r>
      <w:r w:rsidR="00E11CFF" w:rsidRPr="00E11CFF">
        <w:rPr>
          <w:color w:val="231F20"/>
          <w:lang w:val="ru-RU"/>
        </w:rPr>
        <w:t xml:space="preserve"> </w:t>
      </w:r>
      <w:r w:rsidR="00E11CFF">
        <w:rPr>
          <w:color w:val="231F20"/>
          <w:lang w:val="ru-RU"/>
        </w:rPr>
        <w:t>пациентов</w:t>
      </w:r>
      <w:r w:rsidR="00E11CFF" w:rsidRPr="00E11CFF">
        <w:rPr>
          <w:color w:val="231F20"/>
          <w:lang w:val="ru-RU"/>
        </w:rPr>
        <w:t xml:space="preserve">, </w:t>
      </w:r>
      <w:r w:rsidR="00E11CFF">
        <w:rPr>
          <w:color w:val="231F20"/>
          <w:lang w:val="ru-RU"/>
        </w:rPr>
        <w:t>переболевших</w:t>
      </w:r>
      <w:r w:rsidR="00E11CFF" w:rsidRPr="00E11CFF">
        <w:rPr>
          <w:color w:val="231F20"/>
          <w:lang w:val="ru-RU"/>
        </w:rPr>
        <w:t xml:space="preserve"> </w:t>
      </w:r>
      <w:proofErr w:type="spellStart"/>
      <w:r w:rsidR="00E11CFF">
        <w:rPr>
          <w:color w:val="231F20"/>
        </w:rPr>
        <w:t>Covid</w:t>
      </w:r>
      <w:proofErr w:type="spellEnd"/>
      <w:r w:rsidR="00E11CFF" w:rsidRPr="00E11CFF">
        <w:rPr>
          <w:color w:val="231F20"/>
          <w:lang w:val="ru-RU"/>
        </w:rPr>
        <w:t>-19, вне зависимости от того, где они лечились - в больнице или на дому. М</w:t>
      </w:r>
      <w:r w:rsidR="00E11CFF">
        <w:rPr>
          <w:color w:val="231F20"/>
          <w:lang w:val="ru-RU"/>
        </w:rPr>
        <w:t>ы еще не знаем, насколько долго могут сохраняться симптомы. Чтобы это выяснить, мы бы хотели провести этот опрос также спустя три и шесть месяцев.</w:t>
      </w:r>
      <w:r w:rsidR="00A65E92" w:rsidRPr="00E11CFF">
        <w:rPr>
          <w:color w:val="231F20"/>
          <w:lang w:val="ru-RU"/>
        </w:rPr>
        <w:t xml:space="preserve"> </w:t>
      </w:r>
    </w:p>
    <w:p w14:paraId="1873EAAA" w14:textId="35BEBD8E" w:rsidR="009446C1" w:rsidRPr="004C68D9" w:rsidRDefault="004C68D9">
      <w:pPr>
        <w:pStyle w:val="Heading1"/>
        <w:rPr>
          <w:lang w:val="ru-RU"/>
        </w:rPr>
      </w:pPr>
      <w:r>
        <w:rPr>
          <w:color w:val="231F20"/>
          <w:lang w:val="ru-RU"/>
        </w:rPr>
        <w:t>Заполнение опроса</w:t>
      </w:r>
    </w:p>
    <w:p w14:paraId="31FE27E4" w14:textId="5244C2E7" w:rsidR="009446C1" w:rsidRPr="00833FF6" w:rsidRDefault="00E11CFF">
      <w:pPr>
        <w:pStyle w:val="BodyText"/>
        <w:spacing w:before="44" w:line="278" w:lineRule="auto"/>
        <w:ind w:left="1160" w:right="1204"/>
        <w:rPr>
          <w:b/>
          <w:lang w:val="ru-RU"/>
        </w:rPr>
      </w:pPr>
      <w:proofErr w:type="spellStart"/>
      <w:r>
        <w:rPr>
          <w:color w:val="231F20"/>
        </w:rPr>
        <w:t>Covid</w:t>
      </w:r>
      <w:proofErr w:type="spellEnd"/>
      <w:r w:rsidRPr="00E11CFF">
        <w:rPr>
          <w:color w:val="231F20"/>
          <w:lang w:val="ru-RU"/>
        </w:rPr>
        <w:t xml:space="preserve">-19 по-разному влияет на здоровье людей, так что задача опроса состоит в том, чтобы </w:t>
      </w:r>
      <w:r w:rsidR="00013A1F">
        <w:rPr>
          <w:color w:val="231F20"/>
          <w:lang w:val="ru-RU"/>
        </w:rPr>
        <w:t xml:space="preserve">охватить весь спектр симптомов. Пожалуйста, не придавайте значения тому, что некоторые из вопросов в анкете могут показаться Вам несущественными. </w:t>
      </w:r>
      <w:r w:rsidR="00013A1F" w:rsidRPr="00013A1F">
        <w:rPr>
          <w:color w:val="231F20"/>
          <w:lang w:val="ru-RU"/>
        </w:rPr>
        <w:t>Если</w:t>
      </w:r>
      <w:r w:rsidR="00013A1F" w:rsidRPr="004C68D9">
        <w:rPr>
          <w:color w:val="231F20"/>
          <w:lang w:val="ru-RU"/>
        </w:rPr>
        <w:t xml:space="preserve"> </w:t>
      </w:r>
      <w:r w:rsidR="00013A1F" w:rsidRPr="00013A1F">
        <w:rPr>
          <w:color w:val="231F20"/>
          <w:lang w:val="ru-RU"/>
        </w:rPr>
        <w:t>Вы</w:t>
      </w:r>
      <w:r w:rsidR="00013A1F" w:rsidRPr="004C68D9">
        <w:rPr>
          <w:color w:val="231F20"/>
          <w:lang w:val="ru-RU"/>
        </w:rPr>
        <w:t xml:space="preserve"> </w:t>
      </w:r>
      <w:r w:rsidR="00013A1F" w:rsidRPr="00013A1F">
        <w:rPr>
          <w:color w:val="231F20"/>
          <w:lang w:val="ru-RU"/>
        </w:rPr>
        <w:t>не</w:t>
      </w:r>
      <w:r w:rsidR="00013A1F" w:rsidRPr="004C68D9">
        <w:rPr>
          <w:color w:val="231F20"/>
          <w:lang w:val="ru-RU"/>
        </w:rPr>
        <w:t xml:space="preserve"> </w:t>
      </w:r>
      <w:r w:rsidR="00013A1F" w:rsidRPr="00013A1F">
        <w:rPr>
          <w:color w:val="231F20"/>
          <w:lang w:val="ru-RU"/>
        </w:rPr>
        <w:t>можете</w:t>
      </w:r>
      <w:r w:rsidR="00013A1F" w:rsidRPr="004C68D9">
        <w:rPr>
          <w:color w:val="231F20"/>
          <w:lang w:val="ru-RU"/>
        </w:rPr>
        <w:t xml:space="preserve"> </w:t>
      </w:r>
      <w:r w:rsidR="00013A1F" w:rsidRPr="00013A1F">
        <w:rPr>
          <w:color w:val="231F20"/>
          <w:lang w:val="ru-RU"/>
        </w:rPr>
        <w:t>дать</w:t>
      </w:r>
      <w:r w:rsidR="00013A1F" w:rsidRPr="004C68D9">
        <w:rPr>
          <w:color w:val="231F20"/>
          <w:lang w:val="ru-RU"/>
        </w:rPr>
        <w:t xml:space="preserve"> </w:t>
      </w:r>
      <w:r w:rsidR="00013A1F" w:rsidRPr="00013A1F">
        <w:rPr>
          <w:color w:val="231F20"/>
          <w:lang w:val="ru-RU"/>
        </w:rPr>
        <w:t>ответ</w:t>
      </w:r>
      <w:r w:rsidR="00013A1F" w:rsidRPr="004C68D9">
        <w:rPr>
          <w:color w:val="231F20"/>
          <w:lang w:val="ru-RU"/>
        </w:rPr>
        <w:t xml:space="preserve"> </w:t>
      </w:r>
      <w:r w:rsidR="00013A1F" w:rsidRPr="00013A1F">
        <w:rPr>
          <w:color w:val="231F20"/>
          <w:lang w:val="ru-RU"/>
        </w:rPr>
        <w:t>на</w:t>
      </w:r>
      <w:r w:rsidR="00013A1F" w:rsidRPr="004C68D9">
        <w:rPr>
          <w:color w:val="231F20"/>
          <w:lang w:val="ru-RU"/>
        </w:rPr>
        <w:t xml:space="preserve"> </w:t>
      </w:r>
      <w:r w:rsidR="00013A1F" w:rsidRPr="00013A1F">
        <w:rPr>
          <w:color w:val="231F20"/>
          <w:lang w:val="ru-RU"/>
        </w:rPr>
        <w:t>какой</w:t>
      </w:r>
      <w:r w:rsidR="00013A1F" w:rsidRPr="004C68D9">
        <w:rPr>
          <w:color w:val="231F20"/>
          <w:lang w:val="ru-RU"/>
        </w:rPr>
        <w:t>-</w:t>
      </w:r>
      <w:r w:rsidR="00013A1F" w:rsidRPr="00013A1F">
        <w:rPr>
          <w:color w:val="231F20"/>
          <w:lang w:val="ru-RU"/>
        </w:rPr>
        <w:t>либо</w:t>
      </w:r>
      <w:r w:rsidR="00013A1F" w:rsidRPr="004C68D9">
        <w:rPr>
          <w:color w:val="231F20"/>
          <w:lang w:val="ru-RU"/>
        </w:rPr>
        <w:t xml:space="preserve"> </w:t>
      </w:r>
      <w:r w:rsidR="00013A1F" w:rsidRPr="00013A1F">
        <w:rPr>
          <w:color w:val="231F20"/>
          <w:lang w:val="ru-RU"/>
        </w:rPr>
        <w:t>из</w:t>
      </w:r>
      <w:r w:rsidR="00013A1F" w:rsidRPr="004C68D9">
        <w:rPr>
          <w:color w:val="231F20"/>
          <w:lang w:val="ru-RU"/>
        </w:rPr>
        <w:t xml:space="preserve"> </w:t>
      </w:r>
      <w:r w:rsidR="00013A1F" w:rsidRPr="00013A1F">
        <w:rPr>
          <w:color w:val="231F20"/>
          <w:lang w:val="ru-RU"/>
        </w:rPr>
        <w:t>вопросов</w:t>
      </w:r>
      <w:r w:rsidR="00013A1F" w:rsidRPr="004C68D9">
        <w:rPr>
          <w:color w:val="231F20"/>
          <w:lang w:val="ru-RU"/>
        </w:rPr>
        <w:t xml:space="preserve">, </w:t>
      </w:r>
      <w:r w:rsidR="00013A1F" w:rsidRPr="00013A1F">
        <w:rPr>
          <w:color w:val="231F20"/>
          <w:lang w:val="ru-RU"/>
        </w:rPr>
        <w:t>просто</w:t>
      </w:r>
      <w:r w:rsidR="00013A1F" w:rsidRPr="004C68D9">
        <w:rPr>
          <w:color w:val="231F20"/>
          <w:lang w:val="ru-RU"/>
        </w:rPr>
        <w:t xml:space="preserve"> </w:t>
      </w:r>
      <w:r w:rsidR="00013A1F" w:rsidRPr="00013A1F">
        <w:rPr>
          <w:color w:val="231F20"/>
          <w:lang w:val="ru-RU"/>
        </w:rPr>
        <w:t>пропустите</w:t>
      </w:r>
      <w:r w:rsidR="00013A1F" w:rsidRPr="004C68D9">
        <w:rPr>
          <w:color w:val="231F20"/>
          <w:lang w:val="ru-RU"/>
        </w:rPr>
        <w:t xml:space="preserve"> </w:t>
      </w:r>
      <w:r w:rsidR="00013A1F" w:rsidRPr="00013A1F">
        <w:rPr>
          <w:color w:val="231F20"/>
          <w:lang w:val="ru-RU"/>
        </w:rPr>
        <w:t>его</w:t>
      </w:r>
      <w:r w:rsidR="00013A1F" w:rsidRPr="004C68D9">
        <w:rPr>
          <w:color w:val="231F20"/>
          <w:lang w:val="ru-RU"/>
        </w:rPr>
        <w:t xml:space="preserve"> </w:t>
      </w:r>
      <w:r w:rsidR="00013A1F" w:rsidRPr="00013A1F">
        <w:rPr>
          <w:color w:val="231F20"/>
          <w:lang w:val="ru-RU"/>
        </w:rPr>
        <w:t>и</w:t>
      </w:r>
      <w:r w:rsidR="00013A1F" w:rsidRPr="004C68D9">
        <w:rPr>
          <w:color w:val="231F20"/>
          <w:lang w:val="ru-RU"/>
        </w:rPr>
        <w:t xml:space="preserve"> </w:t>
      </w:r>
      <w:r w:rsidR="00013A1F" w:rsidRPr="00013A1F">
        <w:rPr>
          <w:color w:val="231F20"/>
          <w:lang w:val="ru-RU"/>
        </w:rPr>
        <w:t>переходите</w:t>
      </w:r>
      <w:r w:rsidR="00013A1F" w:rsidRPr="004C68D9">
        <w:rPr>
          <w:color w:val="231F20"/>
          <w:lang w:val="ru-RU"/>
        </w:rPr>
        <w:t xml:space="preserve"> </w:t>
      </w:r>
      <w:r w:rsidR="00013A1F" w:rsidRPr="00013A1F">
        <w:rPr>
          <w:color w:val="231F20"/>
          <w:lang w:val="ru-RU"/>
        </w:rPr>
        <w:t>к</w:t>
      </w:r>
      <w:r w:rsidR="00013A1F" w:rsidRPr="004C68D9">
        <w:rPr>
          <w:color w:val="231F20"/>
          <w:lang w:val="ru-RU"/>
        </w:rPr>
        <w:t xml:space="preserve"> </w:t>
      </w:r>
      <w:r w:rsidR="00013A1F" w:rsidRPr="00013A1F">
        <w:rPr>
          <w:color w:val="231F20"/>
          <w:lang w:val="ru-RU"/>
        </w:rPr>
        <w:t>следующ</w:t>
      </w:r>
      <w:r w:rsidR="00013A1F">
        <w:rPr>
          <w:color w:val="231F20"/>
          <w:lang w:val="ru-RU"/>
        </w:rPr>
        <w:t>ему</w:t>
      </w:r>
      <w:r w:rsidR="00013A1F" w:rsidRPr="004C68D9">
        <w:rPr>
          <w:color w:val="231F20"/>
          <w:lang w:val="ru-RU"/>
        </w:rPr>
        <w:t xml:space="preserve">. </w:t>
      </w:r>
      <w:r w:rsidR="004C68D9">
        <w:rPr>
          <w:color w:val="231F20"/>
          <w:lang w:val="ru-RU"/>
        </w:rPr>
        <w:t>Если</w:t>
      </w:r>
      <w:r w:rsidR="004C68D9" w:rsidRPr="004C68D9">
        <w:rPr>
          <w:color w:val="231F20"/>
          <w:lang w:val="ru-RU"/>
        </w:rPr>
        <w:t xml:space="preserve"> </w:t>
      </w:r>
      <w:r w:rsidR="004C68D9">
        <w:rPr>
          <w:color w:val="231F20"/>
          <w:lang w:val="ru-RU"/>
        </w:rPr>
        <w:t>в</w:t>
      </w:r>
      <w:r w:rsidR="004C68D9" w:rsidRPr="004C68D9">
        <w:rPr>
          <w:color w:val="231F20"/>
          <w:lang w:val="ru-RU"/>
        </w:rPr>
        <w:t xml:space="preserve"> </w:t>
      </w:r>
      <w:r w:rsidR="004C68D9">
        <w:rPr>
          <w:color w:val="231F20"/>
          <w:lang w:val="ru-RU"/>
        </w:rPr>
        <w:t>опросе</w:t>
      </w:r>
      <w:r w:rsidR="004C68D9" w:rsidRPr="004C68D9">
        <w:rPr>
          <w:color w:val="231F20"/>
          <w:lang w:val="ru-RU"/>
        </w:rPr>
        <w:t xml:space="preserve"> </w:t>
      </w:r>
      <w:r w:rsidR="004C68D9">
        <w:rPr>
          <w:color w:val="231F20"/>
          <w:lang w:val="ru-RU"/>
        </w:rPr>
        <w:t>упоминаются</w:t>
      </w:r>
      <w:r w:rsidR="004C68D9" w:rsidRPr="004C68D9">
        <w:rPr>
          <w:color w:val="231F20"/>
          <w:lang w:val="ru-RU"/>
        </w:rPr>
        <w:t xml:space="preserve"> </w:t>
      </w:r>
      <w:r w:rsidR="004C68D9">
        <w:rPr>
          <w:color w:val="231F20"/>
          <w:lang w:val="ru-RU"/>
        </w:rPr>
        <w:t xml:space="preserve">аспекты заболевания, с которыми Вы не сталкивались, позаботьтесь о себе: обсудите их с Вашим лечащим врачом или ознакомьтесь с информацией на специализированных сайтах. </w:t>
      </w:r>
      <w:bookmarkStart w:id="0" w:name="_GoBack"/>
      <w:bookmarkEnd w:id="0"/>
      <w:r w:rsidR="004C68D9" w:rsidRPr="002F1E6A">
        <w:rPr>
          <w:color w:val="231F20"/>
          <w:highlight w:val="yellow"/>
          <w:lang w:val="ru-RU"/>
        </w:rPr>
        <w:t>(вставить ссылку)</w:t>
      </w:r>
      <w:r w:rsidR="004C68D9" w:rsidRPr="00833FF6">
        <w:rPr>
          <w:color w:val="231F20"/>
          <w:lang w:val="ru-RU"/>
        </w:rPr>
        <w:t xml:space="preserve"> </w:t>
      </w:r>
    </w:p>
    <w:p w14:paraId="7E4D2F24" w14:textId="0EE571D9" w:rsidR="009446C1" w:rsidRPr="00013A1F" w:rsidRDefault="00013A1F">
      <w:pPr>
        <w:pStyle w:val="Heading1"/>
        <w:rPr>
          <w:lang w:val="ru-RU"/>
        </w:rPr>
      </w:pPr>
      <w:r w:rsidRPr="00013A1F">
        <w:rPr>
          <w:color w:val="231F20"/>
          <w:lang w:val="ru-RU"/>
        </w:rPr>
        <w:t>К вопросу о конфиденциальности</w:t>
      </w:r>
    </w:p>
    <w:p w14:paraId="604853F9" w14:textId="6E014A84" w:rsidR="009446C1" w:rsidRPr="009F1B99" w:rsidRDefault="00013A1F" w:rsidP="00013A1F">
      <w:pPr>
        <w:pStyle w:val="BodyText"/>
        <w:spacing w:before="44" w:line="278" w:lineRule="auto"/>
        <w:ind w:left="1160" w:right="1111"/>
        <w:rPr>
          <w:lang w:val="ru-RU"/>
        </w:rPr>
      </w:pPr>
      <w:r w:rsidRPr="00013A1F">
        <w:rPr>
          <w:color w:val="231F20"/>
          <w:lang w:val="ru-RU"/>
        </w:rPr>
        <w:t>В этом исследовательском опро</w:t>
      </w:r>
      <w:r>
        <w:rPr>
          <w:color w:val="231F20"/>
          <w:lang w:val="ru-RU"/>
        </w:rPr>
        <w:t xml:space="preserve">снике мы будем использовать полученную от Вас </w:t>
      </w:r>
      <w:r w:rsidRPr="00013A1F">
        <w:rPr>
          <w:color w:val="231F20"/>
          <w:lang w:val="ru-RU"/>
        </w:rPr>
        <w:t xml:space="preserve"> информацию. Мы будем использовать только те сведения, которые необходимы для изучения.</w:t>
      </w:r>
      <w:r>
        <w:rPr>
          <w:color w:val="231F20"/>
          <w:lang w:val="ru-RU"/>
        </w:rPr>
        <w:t xml:space="preserve"> </w:t>
      </w:r>
      <w:r w:rsidRPr="00013A1F">
        <w:rPr>
          <w:color w:val="231F20"/>
          <w:lang w:val="ru-RU"/>
        </w:rPr>
        <w:t xml:space="preserve">Только малое количество людей будет знать Ваше имя и контактные данные, если это действительно будет нужно для исследования. Все, кто принимает участие в исследовании, не будут разглашать Ваши данные. Мы также следуем всем правилам конфиденциальности. Мы заверяем Вас, что в наших статьях все анонимно. Ваши ответы будут использованы с сохранением анонимности, например, в научных журналах для врачей-специалистов. Вы можете прочитать больше о политике конфиденциальности на нашем сайте </w:t>
      </w:r>
      <w:r w:rsidRPr="006D78EE">
        <w:rPr>
          <w:color w:val="231F20"/>
          <w:highlight w:val="yellow"/>
          <w:lang w:val="ru-RU"/>
        </w:rPr>
        <w:t>(...)</w:t>
      </w:r>
      <w:r w:rsidRPr="00013A1F">
        <w:rPr>
          <w:color w:val="231F20"/>
          <w:lang w:val="ru-RU"/>
        </w:rPr>
        <w:t>, где Вы также можете скачать онлайн-версию этой или последующих анкет</w:t>
      </w:r>
      <w:r w:rsidR="009F1B99">
        <w:rPr>
          <w:color w:val="231F20"/>
          <w:lang w:val="ru-RU"/>
        </w:rPr>
        <w:t>.</w:t>
      </w:r>
      <w:r w:rsidR="00A65E92" w:rsidRPr="009F1B99">
        <w:rPr>
          <w:color w:val="231F20"/>
          <w:lang w:val="ru-RU"/>
        </w:rPr>
        <w:t xml:space="preserve"> </w:t>
      </w:r>
    </w:p>
    <w:p w14:paraId="51CA7077" w14:textId="19D72587" w:rsidR="009446C1" w:rsidRPr="00E11336" w:rsidRDefault="006D78EE">
      <w:pPr>
        <w:pStyle w:val="Heading1"/>
        <w:spacing w:before="138"/>
        <w:rPr>
          <w:lang w:val="ru-RU"/>
        </w:rPr>
      </w:pPr>
      <w:r w:rsidRPr="00833FF6">
        <w:rPr>
          <w:color w:val="231F20"/>
          <w:lang w:val="ru-RU"/>
        </w:rPr>
        <w:t>Наши</w:t>
      </w:r>
      <w:r w:rsidR="009F1B99" w:rsidRPr="00833FF6">
        <w:rPr>
          <w:color w:val="231F20"/>
          <w:lang w:val="ru-RU"/>
        </w:rPr>
        <w:t xml:space="preserve"> б</w:t>
      </w:r>
      <w:r w:rsidRPr="00833FF6">
        <w:rPr>
          <w:color w:val="231F20"/>
          <w:lang w:val="ru-RU"/>
        </w:rPr>
        <w:t>лагодарности и предложения</w:t>
      </w:r>
      <w:r w:rsidR="009F1B99" w:rsidRPr="00E11336">
        <w:rPr>
          <w:color w:val="231F20"/>
          <w:lang w:val="ru-RU"/>
        </w:rPr>
        <w:t xml:space="preserve"> </w:t>
      </w:r>
    </w:p>
    <w:p w14:paraId="41D39010" w14:textId="104824FE" w:rsidR="009446C1" w:rsidRPr="00E11336" w:rsidRDefault="00E11336" w:rsidP="00E11336">
      <w:pPr>
        <w:pStyle w:val="BodyText"/>
        <w:spacing w:before="44" w:line="278" w:lineRule="auto"/>
        <w:ind w:left="1160" w:right="898"/>
        <w:rPr>
          <w:lang w:val="ru-RU"/>
        </w:rPr>
        <w:sectPr w:rsidR="009446C1" w:rsidRPr="00E11336" w:rsidSect="006C5228">
          <w:footerReference w:type="default" r:id="rId11"/>
          <w:type w:val="continuous"/>
          <w:pgSz w:w="11910" w:h="16840"/>
          <w:pgMar w:top="900" w:right="200" w:bottom="1380" w:left="200" w:header="567" w:footer="567" w:gutter="0"/>
          <w:pgNumType w:start="1"/>
          <w:cols w:space="720"/>
          <w:docGrid w:linePitch="299"/>
        </w:sectPr>
      </w:pPr>
      <w:r w:rsidRPr="00E11336">
        <w:rPr>
          <w:color w:val="231F20"/>
          <w:lang w:val="ru-RU"/>
        </w:rPr>
        <w:t>Спасибо Вам за ответы на очень важные вопросы, которые интересуют нас. Если по окончании этой анкеты Вы захотите дополнить её какими-либо сведениями, Вы можете сообщить нам об этом через медсестру. Мы не можем обеспечить эту возможность для всех, но если Вы захотите, допишите ваш контактный телефон в конце анкеты.</w:t>
      </w:r>
    </w:p>
    <w:p w14:paraId="6C4A866F" w14:textId="77777777" w:rsidR="009446C1" w:rsidRPr="00E11336" w:rsidRDefault="009446C1">
      <w:pPr>
        <w:pStyle w:val="BodyText"/>
        <w:spacing w:before="2"/>
        <w:rPr>
          <w:sz w:val="17"/>
          <w:lang w:val="ru-RU"/>
        </w:rPr>
      </w:pPr>
    </w:p>
    <w:p w14:paraId="02143B40" w14:textId="783DBF3A" w:rsidR="009446C1" w:rsidRPr="00B04F11" w:rsidRDefault="00A90200">
      <w:pPr>
        <w:pStyle w:val="BodyText"/>
        <w:tabs>
          <w:tab w:val="left" w:pos="1229"/>
          <w:tab w:val="left" w:pos="2096"/>
          <w:tab w:val="left" w:pos="2963"/>
          <w:tab w:val="left" w:pos="3964"/>
          <w:tab w:val="left" w:pos="4964"/>
          <w:tab w:val="left" w:pos="5964"/>
        </w:tabs>
        <w:spacing w:before="92" w:line="261" w:lineRule="auto"/>
        <w:ind w:left="429" w:right="807"/>
        <w:rPr>
          <w:lang w:val="ru-RU"/>
        </w:rPr>
      </w:pPr>
      <w:r w:rsidRPr="00A90200">
        <w:rPr>
          <w:color w:val="939598"/>
          <w:lang w:val="ru-RU"/>
        </w:rPr>
        <w:t>ПЕРИОД ИССЛЕДОВАНИЯ</w:t>
      </w:r>
      <w:r w:rsidR="00A65E92" w:rsidRPr="00B04F11">
        <w:rPr>
          <w:color w:val="939598"/>
          <w:lang w:val="ru-RU"/>
        </w:rPr>
        <w:t xml:space="preserve"> (</w:t>
      </w:r>
      <w:r w:rsidR="00B04F11" w:rsidRPr="00B04F11">
        <w:rPr>
          <w:color w:val="939598"/>
          <w:lang w:val="ru-RU"/>
        </w:rPr>
        <w:t>заполнить перед рассылкой или раздачей анкеты):</w:t>
      </w:r>
      <w:r w:rsidR="00B04F11">
        <w:rPr>
          <w:color w:val="939598"/>
          <w:lang w:val="ru-RU"/>
        </w:rPr>
        <w:t xml:space="preserve">                          </w:t>
      </w:r>
      <w:r w:rsidR="00B04F11" w:rsidRPr="00B04F11">
        <w:rPr>
          <w:color w:val="939598"/>
          <w:lang w:val="ru-RU"/>
        </w:rPr>
        <w:t xml:space="preserve"> 3м</w:t>
      </w:r>
      <w:r w:rsidR="00A65E92" w:rsidRPr="00B04F11">
        <w:rPr>
          <w:color w:val="939598"/>
          <w:lang w:val="ru-RU"/>
        </w:rPr>
        <w:t>[</w:t>
      </w:r>
      <w:r w:rsidR="00A65E92" w:rsidRPr="00B04F11">
        <w:rPr>
          <w:color w:val="939598"/>
          <w:u w:val="single" w:color="929497"/>
          <w:lang w:val="ru-RU"/>
        </w:rPr>
        <w:t xml:space="preserve"> </w:t>
      </w:r>
      <w:r w:rsidR="00A65E92" w:rsidRPr="00B04F11">
        <w:rPr>
          <w:color w:val="939598"/>
          <w:u w:val="single" w:color="929497"/>
          <w:lang w:val="ru-RU"/>
        </w:rPr>
        <w:tab/>
      </w:r>
      <w:r w:rsidR="00B04F11" w:rsidRPr="00B04F11">
        <w:rPr>
          <w:color w:val="939598"/>
          <w:lang w:val="ru-RU"/>
        </w:rPr>
        <w:t>]6м</w:t>
      </w:r>
      <w:r w:rsidR="00A65E92" w:rsidRPr="00B04F11">
        <w:rPr>
          <w:color w:val="939598"/>
          <w:lang w:val="ru-RU"/>
        </w:rPr>
        <w:t>[</w:t>
      </w:r>
      <w:r w:rsidR="00A65E92" w:rsidRPr="00B04F11">
        <w:rPr>
          <w:color w:val="939598"/>
          <w:u w:val="single" w:color="929497"/>
          <w:lang w:val="ru-RU"/>
        </w:rPr>
        <w:t xml:space="preserve"> </w:t>
      </w:r>
      <w:r w:rsidR="00A65E92" w:rsidRPr="00B04F11">
        <w:rPr>
          <w:color w:val="939598"/>
          <w:u w:val="single" w:color="929497"/>
          <w:lang w:val="ru-RU"/>
        </w:rPr>
        <w:tab/>
      </w:r>
      <w:r w:rsidR="00B04F11" w:rsidRPr="00B04F11">
        <w:rPr>
          <w:color w:val="939598"/>
          <w:lang w:val="ru-RU"/>
        </w:rPr>
        <w:t>]9м</w:t>
      </w:r>
      <w:r w:rsidR="00A65E92" w:rsidRPr="00B04F11">
        <w:rPr>
          <w:color w:val="939598"/>
          <w:lang w:val="ru-RU"/>
        </w:rPr>
        <w:t>[</w:t>
      </w:r>
      <w:r w:rsidR="00A65E92" w:rsidRPr="00B04F11">
        <w:rPr>
          <w:color w:val="939598"/>
          <w:u w:val="single" w:color="929497"/>
          <w:lang w:val="ru-RU"/>
        </w:rPr>
        <w:t xml:space="preserve"> </w:t>
      </w:r>
      <w:r w:rsidR="00A65E92" w:rsidRPr="00B04F11">
        <w:rPr>
          <w:color w:val="939598"/>
          <w:u w:val="single" w:color="929497"/>
          <w:lang w:val="ru-RU"/>
        </w:rPr>
        <w:tab/>
      </w:r>
      <w:r w:rsidR="00B04F11" w:rsidRPr="00B04F11">
        <w:rPr>
          <w:color w:val="939598"/>
          <w:lang w:val="ru-RU"/>
        </w:rPr>
        <w:t>]12м</w:t>
      </w:r>
      <w:r w:rsidR="00A65E92" w:rsidRPr="00B04F11">
        <w:rPr>
          <w:color w:val="939598"/>
          <w:lang w:val="ru-RU"/>
        </w:rPr>
        <w:t>[</w:t>
      </w:r>
      <w:r w:rsidR="00A65E92" w:rsidRPr="00B04F11">
        <w:rPr>
          <w:color w:val="939598"/>
          <w:u w:val="single" w:color="929497"/>
          <w:lang w:val="ru-RU"/>
        </w:rPr>
        <w:t xml:space="preserve"> </w:t>
      </w:r>
      <w:r w:rsidR="00A65E92" w:rsidRPr="00B04F11">
        <w:rPr>
          <w:color w:val="939598"/>
          <w:u w:val="single" w:color="929497"/>
          <w:lang w:val="ru-RU"/>
        </w:rPr>
        <w:tab/>
      </w:r>
      <w:r w:rsidR="00B04F11" w:rsidRPr="00B04F11">
        <w:rPr>
          <w:color w:val="939598"/>
          <w:lang w:val="ru-RU"/>
        </w:rPr>
        <w:t>]15м</w:t>
      </w:r>
      <w:r w:rsidR="00A65E92" w:rsidRPr="00B04F11">
        <w:rPr>
          <w:color w:val="939598"/>
          <w:lang w:val="ru-RU"/>
        </w:rPr>
        <w:t>[</w:t>
      </w:r>
      <w:r w:rsidR="00A65E92" w:rsidRPr="00B04F11">
        <w:rPr>
          <w:color w:val="939598"/>
          <w:u w:val="single" w:color="929497"/>
          <w:lang w:val="ru-RU"/>
        </w:rPr>
        <w:t xml:space="preserve"> </w:t>
      </w:r>
      <w:r w:rsidR="00A65E92" w:rsidRPr="00B04F11">
        <w:rPr>
          <w:color w:val="939598"/>
          <w:u w:val="single" w:color="929497"/>
          <w:lang w:val="ru-RU"/>
        </w:rPr>
        <w:tab/>
      </w:r>
      <w:r w:rsidR="00B04F11" w:rsidRPr="00B04F11">
        <w:rPr>
          <w:color w:val="939598"/>
          <w:lang w:val="ru-RU"/>
        </w:rPr>
        <w:t>]18м</w:t>
      </w:r>
      <w:r w:rsidR="00A65E92" w:rsidRPr="00B04F11">
        <w:rPr>
          <w:color w:val="939598"/>
          <w:lang w:val="ru-RU"/>
        </w:rPr>
        <w:t>[</w:t>
      </w:r>
      <w:r w:rsidR="00A65E92" w:rsidRPr="00B04F11">
        <w:rPr>
          <w:color w:val="939598"/>
          <w:u w:val="single" w:color="929497"/>
          <w:lang w:val="ru-RU"/>
        </w:rPr>
        <w:t xml:space="preserve"> </w:t>
      </w:r>
      <w:r w:rsidR="00A65E92" w:rsidRPr="00B04F11">
        <w:rPr>
          <w:color w:val="939598"/>
          <w:u w:val="single" w:color="929497"/>
          <w:lang w:val="ru-RU"/>
        </w:rPr>
        <w:tab/>
      </w:r>
      <w:r w:rsidR="00A65E92" w:rsidRPr="00B04F11">
        <w:rPr>
          <w:color w:val="939598"/>
          <w:lang w:val="ru-RU"/>
        </w:rPr>
        <w:t>]</w:t>
      </w:r>
    </w:p>
    <w:p w14:paraId="5D31C184" w14:textId="77777777" w:rsidR="009446C1" w:rsidRPr="00B04F11" w:rsidRDefault="009446C1">
      <w:pPr>
        <w:pStyle w:val="BodyText"/>
        <w:spacing w:before="11"/>
        <w:rPr>
          <w:sz w:val="25"/>
          <w:lang w:val="ru-RU"/>
        </w:rPr>
      </w:pPr>
    </w:p>
    <w:p w14:paraId="58D9D8CB" w14:textId="330997FE" w:rsidR="009446C1" w:rsidRPr="00391953" w:rsidRDefault="00391953">
      <w:pPr>
        <w:pStyle w:val="Heading1"/>
        <w:spacing w:before="0"/>
        <w:ind w:left="429"/>
        <w:rPr>
          <w:lang w:val="ru-RU"/>
        </w:rPr>
      </w:pPr>
      <w:r>
        <w:rPr>
          <w:color w:val="231F20"/>
          <w:lang w:val="ru-RU"/>
        </w:rPr>
        <w:t>Согласие на участие в исследовании</w:t>
      </w:r>
    </w:p>
    <w:p w14:paraId="385ECD8C" w14:textId="0F10C61E" w:rsidR="009446C1" w:rsidRPr="001D3E3B" w:rsidRDefault="00780624">
      <w:pPr>
        <w:pStyle w:val="BodyText"/>
        <w:spacing w:before="24" w:line="261" w:lineRule="auto"/>
        <w:ind w:left="429" w:right="1936"/>
        <w:rPr>
          <w:lang w:val="ru-RU"/>
        </w:rPr>
      </w:pPr>
      <w:r w:rsidRPr="00226796">
        <w:rPr>
          <w:color w:val="231F20"/>
          <w:lang w:val="ru-RU"/>
        </w:rPr>
        <w:t>Спасибо, что дочитали до этого места</w:t>
      </w:r>
      <w:r w:rsidR="00A65E92" w:rsidRPr="00226796">
        <w:rPr>
          <w:color w:val="231F20"/>
          <w:lang w:val="ru-RU"/>
        </w:rPr>
        <w:t>.</w:t>
      </w:r>
      <w:r w:rsidR="00226796">
        <w:rPr>
          <w:color w:val="231F20"/>
          <w:lang w:val="ru-RU"/>
        </w:rPr>
        <w:t xml:space="preserve"> Теперь</w:t>
      </w:r>
      <w:r w:rsidR="00226796" w:rsidRPr="00226796">
        <w:rPr>
          <w:color w:val="231F20"/>
          <w:lang w:val="ru-RU"/>
        </w:rPr>
        <w:t xml:space="preserve">, </w:t>
      </w:r>
      <w:r w:rsidR="00226796">
        <w:rPr>
          <w:color w:val="231F20"/>
          <w:lang w:val="ru-RU"/>
        </w:rPr>
        <w:t>чтобы</w:t>
      </w:r>
      <w:r w:rsidR="00226796" w:rsidRPr="00226796">
        <w:rPr>
          <w:color w:val="231F20"/>
          <w:lang w:val="ru-RU"/>
        </w:rPr>
        <w:t xml:space="preserve"> </w:t>
      </w:r>
      <w:r w:rsidR="00226796">
        <w:rPr>
          <w:color w:val="231F20"/>
          <w:lang w:val="ru-RU"/>
        </w:rPr>
        <w:t>принять</w:t>
      </w:r>
      <w:r w:rsidR="00226796" w:rsidRPr="00226796">
        <w:rPr>
          <w:color w:val="231F20"/>
          <w:lang w:val="ru-RU"/>
        </w:rPr>
        <w:t xml:space="preserve"> </w:t>
      </w:r>
      <w:r w:rsidR="00226796">
        <w:rPr>
          <w:color w:val="231F20"/>
          <w:lang w:val="ru-RU"/>
        </w:rPr>
        <w:t>участие</w:t>
      </w:r>
      <w:r w:rsidR="00226796" w:rsidRPr="00226796">
        <w:rPr>
          <w:color w:val="231F20"/>
          <w:lang w:val="ru-RU"/>
        </w:rPr>
        <w:t xml:space="preserve"> </w:t>
      </w:r>
      <w:r w:rsidR="00226796">
        <w:rPr>
          <w:color w:val="231F20"/>
          <w:lang w:val="ru-RU"/>
        </w:rPr>
        <w:t>в</w:t>
      </w:r>
      <w:r w:rsidR="00226796" w:rsidRPr="00226796">
        <w:rPr>
          <w:color w:val="231F20"/>
          <w:lang w:val="ru-RU"/>
        </w:rPr>
        <w:t xml:space="preserve"> </w:t>
      </w:r>
      <w:r w:rsidR="00226796">
        <w:rPr>
          <w:color w:val="231F20"/>
          <w:lang w:val="ru-RU"/>
        </w:rPr>
        <w:t>исследовании</w:t>
      </w:r>
      <w:r w:rsidR="00226796" w:rsidRPr="00226796">
        <w:rPr>
          <w:color w:val="231F20"/>
          <w:lang w:val="ru-RU"/>
        </w:rPr>
        <w:t xml:space="preserve">, </w:t>
      </w:r>
      <w:r w:rsidR="00226796">
        <w:rPr>
          <w:color w:val="231F20"/>
          <w:lang w:val="ru-RU"/>
        </w:rPr>
        <w:t>пожалуйста</w:t>
      </w:r>
      <w:r w:rsidR="00226796" w:rsidRPr="00226796">
        <w:rPr>
          <w:color w:val="231F20"/>
          <w:lang w:val="ru-RU"/>
        </w:rPr>
        <w:t xml:space="preserve">, </w:t>
      </w:r>
      <w:r w:rsidR="00226796">
        <w:rPr>
          <w:color w:val="231F20"/>
          <w:lang w:val="ru-RU"/>
        </w:rPr>
        <w:t>прочитайте</w:t>
      </w:r>
      <w:r w:rsidR="00226796" w:rsidRPr="00226796">
        <w:rPr>
          <w:color w:val="231F20"/>
          <w:lang w:val="ru-RU"/>
        </w:rPr>
        <w:t xml:space="preserve"> </w:t>
      </w:r>
      <w:r w:rsidR="00226796">
        <w:rPr>
          <w:color w:val="231F20"/>
          <w:lang w:val="ru-RU"/>
        </w:rPr>
        <w:t>последующие утверждения и отметьте пункты, с которыми Вы согласны.</w:t>
      </w:r>
      <w:r w:rsidR="00A65E92" w:rsidRPr="00226796">
        <w:rPr>
          <w:color w:val="231F20"/>
          <w:lang w:val="ru-RU"/>
        </w:rPr>
        <w:t xml:space="preserve"> </w:t>
      </w:r>
    </w:p>
    <w:p w14:paraId="2800399F" w14:textId="77777777" w:rsidR="009446C1" w:rsidRPr="001D3E3B" w:rsidRDefault="009446C1">
      <w:pPr>
        <w:pStyle w:val="BodyText"/>
        <w:rPr>
          <w:sz w:val="20"/>
          <w:lang w:val="ru-RU"/>
        </w:rPr>
      </w:pPr>
    </w:p>
    <w:tbl>
      <w:tblPr>
        <w:tblW w:w="0" w:type="auto"/>
        <w:tblInd w:w="12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7"/>
        <w:gridCol w:w="1102"/>
        <w:gridCol w:w="1058"/>
      </w:tblGrid>
      <w:tr w:rsidR="009446C1" w14:paraId="4F554BF1" w14:textId="77777777" w:rsidTr="00833FF6">
        <w:trPr>
          <w:trHeight w:val="661"/>
        </w:trPr>
        <w:tc>
          <w:tcPr>
            <w:tcW w:w="9067" w:type="dxa"/>
            <w:shd w:val="clear" w:color="auto" w:fill="auto"/>
          </w:tcPr>
          <w:p w14:paraId="7D44DAB7" w14:textId="06E4D790" w:rsidR="009446C1" w:rsidRPr="00170C2A" w:rsidRDefault="00A91FF8">
            <w:pPr>
              <w:pStyle w:val="TableParagraph"/>
              <w:spacing w:before="25" w:line="300" w:lineRule="atLeast"/>
              <w:ind w:left="309" w:right="2057"/>
              <w:rPr>
                <w:sz w:val="24"/>
                <w:lang w:val="ru-RU"/>
              </w:rPr>
            </w:pPr>
            <w:r w:rsidRPr="00170C2A">
              <w:rPr>
                <w:color w:val="231F20"/>
                <w:sz w:val="24"/>
                <w:lang w:val="ru-RU"/>
              </w:rPr>
              <w:t>ПОЖАЛУЙСТА, ПОСТАВЬТЕ ВАШИ ИНИЦИАЛЫ НАПРОТИВ КАЖДОГО УТВЕРЖДЕНИЯ, С КОТОРЫМ ВЫ СОГЛАСНЫ</w:t>
            </w:r>
            <w:r w:rsidR="00A65E92" w:rsidRPr="00170C2A">
              <w:rPr>
                <w:color w:val="231F20"/>
                <w:sz w:val="24"/>
                <w:lang w:val="ru-RU"/>
              </w:rPr>
              <w:t>: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5587A1C1" w14:textId="7B7D930E" w:rsidR="009446C1" w:rsidRPr="00170C2A" w:rsidRDefault="00A91FF8">
            <w:pPr>
              <w:pStyle w:val="TableParagraph"/>
              <w:spacing w:before="85"/>
              <w:ind w:left="133"/>
              <w:rPr>
                <w:i/>
                <w:sz w:val="24"/>
              </w:rPr>
            </w:pPr>
            <w:proofErr w:type="spellStart"/>
            <w:r w:rsidRPr="00170C2A">
              <w:rPr>
                <w:i/>
                <w:color w:val="231F20"/>
                <w:sz w:val="24"/>
              </w:rPr>
              <w:t>Инициалы</w:t>
            </w:r>
            <w:proofErr w:type="spellEnd"/>
            <w:r w:rsidR="00A65E92" w:rsidRPr="00170C2A">
              <w:rPr>
                <w:i/>
                <w:color w:val="231F20"/>
                <w:sz w:val="24"/>
              </w:rPr>
              <w:t>:</w:t>
            </w:r>
          </w:p>
        </w:tc>
      </w:tr>
      <w:tr w:rsidR="009446C1" w:rsidRPr="008E3625" w14:paraId="06C5182F" w14:textId="77777777">
        <w:trPr>
          <w:trHeight w:val="536"/>
        </w:trPr>
        <w:tc>
          <w:tcPr>
            <w:tcW w:w="9067" w:type="dxa"/>
          </w:tcPr>
          <w:p w14:paraId="164F4CCC" w14:textId="51F0AD59" w:rsidR="009446C1" w:rsidRPr="006A5C99" w:rsidRDefault="00122FD1">
            <w:pPr>
              <w:pStyle w:val="TableParagraph"/>
              <w:spacing w:before="78"/>
              <w:ind w:left="309"/>
              <w:rPr>
                <w:sz w:val="24"/>
                <w:lang w:val="ru-RU"/>
              </w:rPr>
            </w:pPr>
            <w:r w:rsidRPr="00122FD1">
              <w:rPr>
                <w:color w:val="231F20"/>
                <w:sz w:val="24"/>
                <w:lang w:val="ru-RU"/>
              </w:rPr>
              <w:t>Я</w:t>
            </w:r>
            <w:r w:rsidRPr="006A5C99">
              <w:rPr>
                <w:color w:val="231F20"/>
                <w:sz w:val="24"/>
                <w:lang w:val="ru-RU"/>
              </w:rPr>
              <w:t xml:space="preserve"> </w:t>
            </w:r>
            <w:r w:rsidRPr="00122FD1">
              <w:rPr>
                <w:color w:val="231F20"/>
                <w:sz w:val="24"/>
                <w:lang w:val="ru-RU"/>
              </w:rPr>
              <w:t>даю</w:t>
            </w:r>
            <w:r w:rsidRPr="006A5C99">
              <w:rPr>
                <w:color w:val="231F20"/>
                <w:sz w:val="24"/>
                <w:lang w:val="ru-RU"/>
              </w:rPr>
              <w:t xml:space="preserve"> </w:t>
            </w:r>
            <w:r>
              <w:rPr>
                <w:color w:val="231F20"/>
                <w:sz w:val="24"/>
                <w:lang w:val="ru-RU"/>
              </w:rPr>
              <w:t>согласие</w:t>
            </w:r>
            <w:r w:rsidRPr="006A5C99">
              <w:rPr>
                <w:color w:val="231F20"/>
                <w:sz w:val="24"/>
                <w:lang w:val="ru-RU"/>
              </w:rPr>
              <w:t xml:space="preserve"> </w:t>
            </w:r>
            <w:r>
              <w:rPr>
                <w:color w:val="231F20"/>
                <w:sz w:val="24"/>
                <w:lang w:val="ru-RU"/>
              </w:rPr>
              <w:t>на</w:t>
            </w:r>
            <w:r w:rsidRPr="006A5C99">
              <w:rPr>
                <w:color w:val="231F20"/>
                <w:sz w:val="24"/>
                <w:lang w:val="ru-RU"/>
              </w:rPr>
              <w:t xml:space="preserve"> </w:t>
            </w:r>
            <w:r>
              <w:rPr>
                <w:color w:val="231F20"/>
                <w:sz w:val="24"/>
                <w:lang w:val="ru-RU"/>
              </w:rPr>
              <w:t>использование</w:t>
            </w:r>
            <w:r w:rsidR="006A5C99" w:rsidRPr="006A5C99">
              <w:rPr>
                <w:color w:val="231F20"/>
                <w:sz w:val="24"/>
                <w:lang w:val="ru-RU"/>
              </w:rPr>
              <w:t xml:space="preserve"> </w:t>
            </w:r>
            <w:r w:rsidR="006A5C99">
              <w:rPr>
                <w:color w:val="231F20"/>
                <w:sz w:val="24"/>
                <w:lang w:val="ru-RU"/>
              </w:rPr>
              <w:t>предоставленной</w:t>
            </w:r>
            <w:r w:rsidR="006A5C99" w:rsidRPr="006A5C99">
              <w:rPr>
                <w:color w:val="231F20"/>
                <w:sz w:val="24"/>
                <w:lang w:val="ru-RU"/>
              </w:rPr>
              <w:t xml:space="preserve"> </w:t>
            </w:r>
            <w:r w:rsidR="006A5C99">
              <w:rPr>
                <w:color w:val="231F20"/>
                <w:sz w:val="24"/>
                <w:lang w:val="ru-RU"/>
              </w:rPr>
              <w:t>мной</w:t>
            </w:r>
            <w:r w:rsidRPr="006A5C99">
              <w:rPr>
                <w:color w:val="231F20"/>
                <w:sz w:val="24"/>
                <w:lang w:val="ru-RU"/>
              </w:rPr>
              <w:t xml:space="preserve"> </w:t>
            </w:r>
            <w:r w:rsidR="004A4582" w:rsidRPr="006A5C99">
              <w:rPr>
                <w:color w:val="231F20"/>
                <w:sz w:val="24"/>
                <w:lang w:val="ru-RU"/>
              </w:rPr>
              <w:t xml:space="preserve">информации </w:t>
            </w:r>
            <w:r w:rsidR="006A5C99" w:rsidRPr="006A5C99">
              <w:rPr>
                <w:color w:val="231F20"/>
                <w:sz w:val="24"/>
                <w:lang w:val="ru-RU"/>
              </w:rPr>
              <w:t>на вышеупомянутых условиях.</w:t>
            </w:r>
          </w:p>
        </w:tc>
        <w:tc>
          <w:tcPr>
            <w:tcW w:w="1102" w:type="dxa"/>
            <w:tcBorders>
              <w:right w:val="single" w:sz="12" w:space="0" w:color="939598"/>
            </w:tcBorders>
          </w:tcPr>
          <w:p w14:paraId="7B41E554" w14:textId="77777777" w:rsidR="009446C1" w:rsidRPr="006A5C99" w:rsidRDefault="009446C1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058" w:type="dxa"/>
            <w:tcBorders>
              <w:left w:val="single" w:sz="12" w:space="0" w:color="939598"/>
            </w:tcBorders>
          </w:tcPr>
          <w:p w14:paraId="2A07C2B3" w14:textId="77777777" w:rsidR="009446C1" w:rsidRPr="006A5C99" w:rsidRDefault="009446C1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9446C1" w14:paraId="441A8627" w14:textId="77777777">
        <w:trPr>
          <w:trHeight w:val="576"/>
        </w:trPr>
        <w:tc>
          <w:tcPr>
            <w:tcW w:w="9067" w:type="dxa"/>
            <w:vMerge w:val="restart"/>
          </w:tcPr>
          <w:p w14:paraId="523D7DAB" w14:textId="257E9665" w:rsidR="009446C1" w:rsidRPr="000543D9" w:rsidRDefault="000543D9">
            <w:pPr>
              <w:pStyle w:val="TableParagraph"/>
              <w:spacing w:before="131" w:line="261" w:lineRule="auto"/>
              <w:ind w:left="309" w:right="1137"/>
              <w:rPr>
                <w:sz w:val="24"/>
                <w:lang w:val="ru-RU"/>
              </w:rPr>
            </w:pPr>
            <w:r w:rsidRPr="000543D9">
              <w:rPr>
                <w:color w:val="231F20"/>
                <w:sz w:val="24"/>
                <w:lang w:val="ru-RU"/>
              </w:rPr>
              <w:t xml:space="preserve">Я бы хотел(а) получать эту анкету по </w:t>
            </w:r>
            <w:r>
              <w:rPr>
                <w:color w:val="231F20"/>
                <w:sz w:val="24"/>
              </w:rPr>
              <w:t>email</w:t>
            </w:r>
            <w:r w:rsidRPr="000543D9">
              <w:rPr>
                <w:color w:val="231F20"/>
                <w:sz w:val="24"/>
                <w:lang w:val="ru-RU"/>
              </w:rPr>
              <w:t>, по почте или готов(а) ответить на вопросы по телефону раз в 3 или 6 месяцев максимум на пр</w:t>
            </w:r>
            <w:r w:rsidR="004A4582">
              <w:rPr>
                <w:color w:val="231F20"/>
                <w:sz w:val="24"/>
                <w:lang w:val="ru-RU"/>
              </w:rPr>
              <w:t>отяжении трёх лет после перенесё</w:t>
            </w:r>
            <w:r w:rsidRPr="000543D9">
              <w:rPr>
                <w:color w:val="231F20"/>
                <w:sz w:val="24"/>
                <w:lang w:val="ru-RU"/>
              </w:rPr>
              <w:t xml:space="preserve">нного </w:t>
            </w:r>
            <w:proofErr w:type="spellStart"/>
            <w:r>
              <w:rPr>
                <w:color w:val="231F20"/>
                <w:sz w:val="24"/>
              </w:rPr>
              <w:t>Covid</w:t>
            </w:r>
            <w:proofErr w:type="spellEnd"/>
            <w:r w:rsidRPr="000543D9">
              <w:rPr>
                <w:color w:val="231F20"/>
                <w:sz w:val="24"/>
                <w:lang w:val="ru-RU"/>
              </w:rPr>
              <w:t>-19</w:t>
            </w:r>
            <w:r>
              <w:rPr>
                <w:color w:val="231F20"/>
                <w:sz w:val="24"/>
                <w:lang w:val="ru-RU"/>
              </w:rPr>
              <w:t>.</w:t>
            </w:r>
          </w:p>
          <w:p w14:paraId="1C0AE49C" w14:textId="4B0A22C4" w:rsidR="009446C1" w:rsidRPr="00331CBC" w:rsidRDefault="00331CBC">
            <w:pPr>
              <w:pStyle w:val="TableParagraph"/>
              <w:spacing w:line="274" w:lineRule="exact"/>
              <w:ind w:left="309"/>
              <w:rPr>
                <w:sz w:val="24"/>
                <w:lang w:val="ru-RU"/>
              </w:rPr>
            </w:pPr>
            <w:r w:rsidRPr="00331CBC">
              <w:rPr>
                <w:color w:val="231F20"/>
                <w:sz w:val="24"/>
                <w:lang w:val="ru-RU"/>
              </w:rPr>
              <w:t xml:space="preserve">Если </w:t>
            </w:r>
            <w:r>
              <w:rPr>
                <w:color w:val="231F20"/>
                <w:sz w:val="24"/>
                <w:lang w:val="ru-RU"/>
              </w:rPr>
              <w:t>Вы ответили «</w:t>
            </w:r>
            <w:r w:rsidRPr="00331CBC">
              <w:rPr>
                <w:color w:val="231F20"/>
                <w:sz w:val="24"/>
                <w:lang w:val="ru-RU"/>
              </w:rPr>
              <w:t>да</w:t>
            </w:r>
            <w:r>
              <w:rPr>
                <w:color w:val="231F20"/>
                <w:sz w:val="24"/>
                <w:lang w:val="ru-RU"/>
              </w:rPr>
              <w:t>»</w:t>
            </w:r>
            <w:r w:rsidRPr="00331CBC">
              <w:rPr>
                <w:color w:val="231F20"/>
                <w:sz w:val="24"/>
                <w:lang w:val="ru-RU"/>
              </w:rPr>
              <w:t>, пожалуйста</w:t>
            </w:r>
            <w:r>
              <w:rPr>
                <w:color w:val="231F20"/>
                <w:sz w:val="24"/>
                <w:lang w:val="ru-RU"/>
              </w:rPr>
              <w:t>,</w:t>
            </w:r>
            <w:r w:rsidRPr="00331CBC">
              <w:rPr>
                <w:color w:val="231F20"/>
                <w:sz w:val="24"/>
                <w:lang w:val="ru-RU"/>
              </w:rPr>
              <w:t xml:space="preserve"> оставьте Ваши контактные данные ниже</w:t>
            </w:r>
            <w:r w:rsidR="00A65E92" w:rsidRPr="00331CBC">
              <w:rPr>
                <w:color w:val="231F20"/>
                <w:sz w:val="24"/>
                <w:lang w:val="ru-RU"/>
              </w:rPr>
              <w:t>:</w:t>
            </w:r>
          </w:p>
          <w:p w14:paraId="68F10631" w14:textId="77777777" w:rsidR="009446C1" w:rsidRPr="00331CBC" w:rsidRDefault="009446C1">
            <w:pPr>
              <w:pStyle w:val="TableParagraph"/>
              <w:spacing w:before="2"/>
              <w:rPr>
                <w:sz w:val="28"/>
                <w:lang w:val="ru-RU"/>
              </w:rPr>
            </w:pPr>
          </w:p>
          <w:p w14:paraId="0187779F" w14:textId="0AC583BA" w:rsidR="009446C1" w:rsidRPr="00B04F11" w:rsidRDefault="00A65E92">
            <w:pPr>
              <w:pStyle w:val="TableParagraph"/>
              <w:tabs>
                <w:tab w:val="left" w:pos="8222"/>
                <w:tab w:val="left" w:pos="8263"/>
              </w:tabs>
              <w:spacing w:line="520" w:lineRule="auto"/>
              <w:ind w:left="309" w:right="753"/>
              <w:jc w:val="both"/>
              <w:rPr>
                <w:sz w:val="24"/>
                <w:lang w:val="ru-RU"/>
              </w:rPr>
            </w:pPr>
            <w:r>
              <w:rPr>
                <w:color w:val="231F20"/>
                <w:sz w:val="24"/>
              </w:rPr>
              <w:t>E</w:t>
            </w:r>
            <w:r w:rsidRPr="00B04F11">
              <w:rPr>
                <w:color w:val="231F20"/>
                <w:sz w:val="24"/>
                <w:lang w:val="ru-RU"/>
              </w:rPr>
              <w:t>-</w:t>
            </w:r>
            <w:r>
              <w:rPr>
                <w:color w:val="231F20"/>
                <w:sz w:val="24"/>
              </w:rPr>
              <w:t>mail</w:t>
            </w:r>
            <w:r w:rsidRPr="00B04F11">
              <w:rPr>
                <w:color w:val="231F20"/>
                <w:sz w:val="24"/>
                <w:lang w:val="ru-RU"/>
              </w:rPr>
              <w:t>:</w:t>
            </w:r>
            <w:r w:rsidRPr="00B04F11">
              <w:rPr>
                <w:color w:val="231F20"/>
                <w:sz w:val="24"/>
                <w:u w:val="single" w:color="221E1F"/>
                <w:lang w:val="ru-RU"/>
              </w:rPr>
              <w:tab/>
            </w:r>
            <w:r w:rsidRPr="00B04F11">
              <w:rPr>
                <w:color w:val="231F20"/>
                <w:sz w:val="24"/>
                <w:u w:val="single" w:color="221E1F"/>
                <w:lang w:val="ru-RU"/>
              </w:rPr>
              <w:tab/>
            </w:r>
            <w:r w:rsidRPr="00B04F11">
              <w:rPr>
                <w:color w:val="231F20"/>
                <w:sz w:val="24"/>
                <w:lang w:val="ru-RU"/>
              </w:rPr>
              <w:t xml:space="preserve"> </w:t>
            </w:r>
            <w:r w:rsidR="00B04F11" w:rsidRPr="00B04F11">
              <w:rPr>
                <w:color w:val="231F20"/>
                <w:sz w:val="24"/>
                <w:lang w:val="ru-RU"/>
              </w:rPr>
              <w:t>Мобильный телефон</w:t>
            </w:r>
            <w:r w:rsidRPr="00B04F11">
              <w:rPr>
                <w:color w:val="231F20"/>
                <w:sz w:val="24"/>
                <w:lang w:val="ru-RU"/>
              </w:rPr>
              <w:t>:</w:t>
            </w:r>
            <w:r w:rsidRPr="00B04F11">
              <w:rPr>
                <w:color w:val="231F20"/>
                <w:sz w:val="24"/>
                <w:u w:val="single" w:color="221E1F"/>
                <w:lang w:val="ru-RU"/>
              </w:rPr>
              <w:t xml:space="preserve"> </w:t>
            </w:r>
            <w:r w:rsidRPr="00B04F11">
              <w:rPr>
                <w:color w:val="231F20"/>
                <w:sz w:val="24"/>
                <w:u w:val="single" w:color="221E1F"/>
                <w:lang w:val="ru-RU"/>
              </w:rPr>
              <w:tab/>
            </w:r>
            <w:r w:rsidRPr="00B04F11">
              <w:rPr>
                <w:color w:val="231F20"/>
                <w:sz w:val="24"/>
                <w:u w:val="single" w:color="221E1F"/>
                <w:lang w:val="ru-RU"/>
              </w:rPr>
              <w:tab/>
            </w:r>
            <w:r w:rsidRPr="00B04F11">
              <w:rPr>
                <w:color w:val="231F20"/>
                <w:w w:val="31"/>
                <w:sz w:val="24"/>
                <w:u w:val="single" w:color="221E1F"/>
                <w:lang w:val="ru-RU"/>
              </w:rPr>
              <w:t xml:space="preserve"> </w:t>
            </w:r>
            <w:r w:rsidRPr="00B04F11">
              <w:rPr>
                <w:color w:val="231F20"/>
                <w:sz w:val="24"/>
                <w:lang w:val="ru-RU"/>
              </w:rPr>
              <w:t xml:space="preserve"> </w:t>
            </w:r>
            <w:r w:rsidR="00B04F11" w:rsidRPr="00B04F11">
              <w:rPr>
                <w:color w:val="231F20"/>
                <w:sz w:val="24"/>
                <w:lang w:val="ru-RU"/>
              </w:rPr>
              <w:t>Домашний телефон</w:t>
            </w:r>
            <w:r w:rsidRPr="00B04F11">
              <w:rPr>
                <w:color w:val="231F20"/>
                <w:sz w:val="24"/>
                <w:lang w:val="ru-RU"/>
              </w:rPr>
              <w:t>:</w:t>
            </w:r>
            <w:r w:rsidRPr="00B04F11">
              <w:rPr>
                <w:color w:val="231F20"/>
                <w:sz w:val="24"/>
                <w:u w:val="single" w:color="221E1F"/>
                <w:lang w:val="ru-RU"/>
              </w:rPr>
              <w:t xml:space="preserve"> </w:t>
            </w:r>
            <w:r w:rsidRPr="00B04F11">
              <w:rPr>
                <w:color w:val="231F20"/>
                <w:sz w:val="24"/>
                <w:u w:val="single" w:color="221E1F"/>
                <w:lang w:val="ru-RU"/>
              </w:rPr>
              <w:tab/>
            </w:r>
          </w:p>
        </w:tc>
        <w:tc>
          <w:tcPr>
            <w:tcW w:w="1102" w:type="dxa"/>
            <w:tcBorders>
              <w:right w:val="single" w:sz="12" w:space="0" w:color="939598"/>
            </w:tcBorders>
          </w:tcPr>
          <w:p w14:paraId="4504BEDE" w14:textId="6634E4A7" w:rsidR="009446C1" w:rsidRDefault="00E11336">
            <w:pPr>
              <w:pStyle w:val="TableParagraph"/>
              <w:spacing w:before="147"/>
              <w:ind w:left="309" w:right="25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ДА</w:t>
            </w:r>
          </w:p>
        </w:tc>
        <w:tc>
          <w:tcPr>
            <w:tcW w:w="1058" w:type="dxa"/>
            <w:tcBorders>
              <w:left w:val="single" w:sz="12" w:space="0" w:color="939598"/>
            </w:tcBorders>
          </w:tcPr>
          <w:p w14:paraId="621B15A7" w14:textId="467AE813" w:rsidR="009446C1" w:rsidRDefault="00E11336">
            <w:pPr>
              <w:pStyle w:val="TableParagraph"/>
              <w:spacing w:before="147"/>
              <w:ind w:left="275"/>
              <w:rPr>
                <w:sz w:val="24"/>
              </w:rPr>
            </w:pPr>
            <w:r>
              <w:rPr>
                <w:color w:val="231F20"/>
                <w:sz w:val="24"/>
              </w:rPr>
              <w:t>НЕТ</w:t>
            </w:r>
          </w:p>
        </w:tc>
      </w:tr>
      <w:tr w:rsidR="009446C1" w14:paraId="204780B6" w14:textId="77777777">
        <w:trPr>
          <w:trHeight w:val="3085"/>
        </w:trPr>
        <w:tc>
          <w:tcPr>
            <w:tcW w:w="9067" w:type="dxa"/>
            <w:vMerge/>
            <w:tcBorders>
              <w:top w:val="nil"/>
            </w:tcBorders>
          </w:tcPr>
          <w:p w14:paraId="489961E1" w14:textId="77777777" w:rsidR="009446C1" w:rsidRDefault="009446C1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tcBorders>
              <w:right w:val="single" w:sz="12" w:space="0" w:color="939598"/>
            </w:tcBorders>
          </w:tcPr>
          <w:p w14:paraId="3F4CDB2A" w14:textId="77777777" w:rsidR="009446C1" w:rsidRDefault="00944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  <w:tcBorders>
              <w:left w:val="single" w:sz="12" w:space="0" w:color="939598"/>
            </w:tcBorders>
          </w:tcPr>
          <w:p w14:paraId="0280BFB7" w14:textId="77777777" w:rsidR="009446C1" w:rsidRDefault="009446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46C1" w14:paraId="137BDFCE" w14:textId="77777777">
        <w:trPr>
          <w:trHeight w:val="634"/>
        </w:trPr>
        <w:tc>
          <w:tcPr>
            <w:tcW w:w="9067" w:type="dxa"/>
            <w:vMerge w:val="restart"/>
          </w:tcPr>
          <w:p w14:paraId="0B33EE86" w14:textId="68967155" w:rsidR="009446C1" w:rsidRPr="000543D9" w:rsidRDefault="000543D9">
            <w:pPr>
              <w:pStyle w:val="TableParagraph"/>
              <w:spacing w:line="261" w:lineRule="auto"/>
              <w:ind w:left="309" w:right="2057"/>
              <w:rPr>
                <w:sz w:val="24"/>
                <w:lang w:val="ru-RU"/>
              </w:rPr>
            </w:pPr>
            <w:r w:rsidRPr="000543D9">
              <w:rPr>
                <w:color w:val="231F20"/>
                <w:sz w:val="24"/>
                <w:lang w:val="ru-RU"/>
              </w:rPr>
              <w:t>Я бы хотел(а) иметь возможность контакта с медсестрой, врачом или исследователем, чтобы обсуждать последствия моего заболевания.</w:t>
            </w:r>
          </w:p>
          <w:p w14:paraId="625244BF" w14:textId="37651158" w:rsidR="009446C1" w:rsidRPr="00331CBC" w:rsidRDefault="00331CBC">
            <w:pPr>
              <w:pStyle w:val="TableParagraph"/>
              <w:spacing w:line="274" w:lineRule="exact"/>
              <w:ind w:left="309"/>
              <w:rPr>
                <w:sz w:val="24"/>
                <w:lang w:val="ru-RU"/>
              </w:rPr>
            </w:pPr>
            <w:r w:rsidRPr="00331CBC">
              <w:rPr>
                <w:color w:val="231F20"/>
                <w:sz w:val="24"/>
                <w:lang w:val="ru-RU"/>
              </w:rPr>
              <w:t xml:space="preserve">Если </w:t>
            </w:r>
            <w:r>
              <w:rPr>
                <w:color w:val="231F20"/>
                <w:sz w:val="24"/>
                <w:lang w:val="ru-RU"/>
              </w:rPr>
              <w:t>Вы ответили «</w:t>
            </w:r>
            <w:r w:rsidRPr="00331CBC">
              <w:rPr>
                <w:color w:val="231F20"/>
                <w:sz w:val="24"/>
                <w:lang w:val="ru-RU"/>
              </w:rPr>
              <w:t>да</w:t>
            </w:r>
            <w:r>
              <w:rPr>
                <w:color w:val="231F20"/>
                <w:sz w:val="24"/>
                <w:lang w:val="ru-RU"/>
              </w:rPr>
              <w:t>»</w:t>
            </w:r>
            <w:r w:rsidRPr="00331CBC">
              <w:rPr>
                <w:color w:val="231F20"/>
                <w:sz w:val="24"/>
                <w:lang w:val="ru-RU"/>
              </w:rPr>
              <w:t>, пожалуйста</w:t>
            </w:r>
            <w:r>
              <w:rPr>
                <w:color w:val="231F20"/>
                <w:sz w:val="24"/>
                <w:lang w:val="ru-RU"/>
              </w:rPr>
              <w:t>,</w:t>
            </w:r>
            <w:r w:rsidRPr="00331CBC">
              <w:rPr>
                <w:color w:val="231F20"/>
                <w:sz w:val="24"/>
                <w:lang w:val="ru-RU"/>
              </w:rPr>
              <w:t xml:space="preserve"> оставьте Ваши контактные данные ниже</w:t>
            </w:r>
            <w:r w:rsidR="00A65E92" w:rsidRPr="00331CBC">
              <w:rPr>
                <w:color w:val="231F20"/>
                <w:sz w:val="24"/>
                <w:lang w:val="ru-RU"/>
              </w:rPr>
              <w:t>:</w:t>
            </w:r>
          </w:p>
          <w:p w14:paraId="09244AD3" w14:textId="77777777" w:rsidR="009446C1" w:rsidRPr="00331CBC" w:rsidRDefault="009446C1">
            <w:pPr>
              <w:pStyle w:val="TableParagraph"/>
              <w:spacing w:before="2"/>
              <w:rPr>
                <w:sz w:val="28"/>
                <w:lang w:val="ru-RU"/>
              </w:rPr>
            </w:pPr>
          </w:p>
          <w:p w14:paraId="505748A8" w14:textId="46F26CF9" w:rsidR="009446C1" w:rsidRPr="00331CBC" w:rsidRDefault="00B04F11">
            <w:pPr>
              <w:pStyle w:val="TableParagraph"/>
              <w:tabs>
                <w:tab w:val="left" w:pos="8355"/>
              </w:tabs>
              <w:spacing w:line="520" w:lineRule="auto"/>
              <w:ind w:left="309" w:right="699"/>
              <w:rPr>
                <w:sz w:val="24"/>
                <w:lang w:val="ru-RU"/>
              </w:rPr>
            </w:pPr>
            <w:r w:rsidRPr="00331CBC">
              <w:rPr>
                <w:color w:val="231F20"/>
                <w:spacing w:val="-4"/>
                <w:sz w:val="24"/>
                <w:lang w:val="ru-RU"/>
              </w:rPr>
              <w:t>Телефон</w:t>
            </w:r>
            <w:r w:rsidR="00A65E92" w:rsidRPr="00331CBC">
              <w:rPr>
                <w:color w:val="231F20"/>
                <w:spacing w:val="-4"/>
                <w:sz w:val="24"/>
                <w:lang w:val="ru-RU"/>
              </w:rPr>
              <w:t>:</w:t>
            </w:r>
            <w:r w:rsidR="00A65E92" w:rsidRPr="00331CBC">
              <w:rPr>
                <w:color w:val="231F20"/>
                <w:spacing w:val="-4"/>
                <w:sz w:val="24"/>
                <w:u w:val="single" w:color="221E1F"/>
                <w:lang w:val="ru-RU"/>
              </w:rPr>
              <w:tab/>
            </w:r>
            <w:r w:rsidR="00A65E92" w:rsidRPr="00331CBC">
              <w:rPr>
                <w:color w:val="231F20"/>
                <w:sz w:val="24"/>
                <w:lang w:val="ru-RU"/>
              </w:rPr>
              <w:t xml:space="preserve"> </w:t>
            </w:r>
            <w:r w:rsidRPr="00331CBC">
              <w:rPr>
                <w:color w:val="231F20"/>
                <w:sz w:val="24"/>
                <w:lang w:val="ru-RU"/>
              </w:rPr>
              <w:t>Мобильный телефон</w:t>
            </w:r>
            <w:r w:rsidR="00A65E92" w:rsidRPr="00331CBC">
              <w:rPr>
                <w:color w:val="231F20"/>
                <w:sz w:val="24"/>
                <w:lang w:val="ru-RU"/>
              </w:rPr>
              <w:t>:</w:t>
            </w:r>
            <w:r w:rsidR="00A65E92" w:rsidRPr="00331CBC">
              <w:rPr>
                <w:color w:val="231F20"/>
                <w:sz w:val="24"/>
                <w:u w:val="single" w:color="221E1F"/>
                <w:lang w:val="ru-RU"/>
              </w:rPr>
              <w:t xml:space="preserve"> </w:t>
            </w:r>
            <w:r w:rsidR="00A65E92" w:rsidRPr="00331CBC">
              <w:rPr>
                <w:color w:val="231F20"/>
                <w:sz w:val="24"/>
                <w:u w:val="single" w:color="221E1F"/>
                <w:lang w:val="ru-RU"/>
              </w:rPr>
              <w:tab/>
            </w:r>
          </w:p>
        </w:tc>
        <w:tc>
          <w:tcPr>
            <w:tcW w:w="1102" w:type="dxa"/>
            <w:tcBorders>
              <w:right w:val="single" w:sz="12" w:space="0" w:color="939598"/>
            </w:tcBorders>
          </w:tcPr>
          <w:p w14:paraId="3F8B443A" w14:textId="60470203" w:rsidR="009446C1" w:rsidRDefault="00E11336">
            <w:pPr>
              <w:pStyle w:val="TableParagraph"/>
              <w:spacing w:before="185"/>
              <w:ind w:left="309" w:right="25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ДА</w:t>
            </w:r>
          </w:p>
        </w:tc>
        <w:tc>
          <w:tcPr>
            <w:tcW w:w="1058" w:type="dxa"/>
            <w:tcBorders>
              <w:left w:val="single" w:sz="12" w:space="0" w:color="939598"/>
            </w:tcBorders>
          </w:tcPr>
          <w:p w14:paraId="5CC52DD3" w14:textId="3A25B607" w:rsidR="009446C1" w:rsidRDefault="00E11336">
            <w:pPr>
              <w:pStyle w:val="TableParagraph"/>
              <w:spacing w:before="185"/>
              <w:ind w:left="275"/>
              <w:rPr>
                <w:sz w:val="24"/>
              </w:rPr>
            </w:pPr>
            <w:r>
              <w:rPr>
                <w:color w:val="231F20"/>
                <w:sz w:val="24"/>
              </w:rPr>
              <w:t>НЕТ</w:t>
            </w:r>
          </w:p>
        </w:tc>
      </w:tr>
      <w:tr w:rsidR="009446C1" w14:paraId="0A74B80C" w14:textId="77777777">
        <w:trPr>
          <w:trHeight w:val="2325"/>
        </w:trPr>
        <w:tc>
          <w:tcPr>
            <w:tcW w:w="9067" w:type="dxa"/>
            <w:vMerge/>
            <w:tcBorders>
              <w:top w:val="nil"/>
            </w:tcBorders>
          </w:tcPr>
          <w:p w14:paraId="1245A7BF" w14:textId="77777777" w:rsidR="009446C1" w:rsidRDefault="009446C1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tcBorders>
              <w:right w:val="single" w:sz="12" w:space="0" w:color="939598"/>
            </w:tcBorders>
          </w:tcPr>
          <w:p w14:paraId="15410FEC" w14:textId="77777777" w:rsidR="009446C1" w:rsidRDefault="00944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  <w:tcBorders>
              <w:left w:val="single" w:sz="12" w:space="0" w:color="939598"/>
            </w:tcBorders>
          </w:tcPr>
          <w:p w14:paraId="7C0C99C9" w14:textId="77777777" w:rsidR="009446C1" w:rsidRDefault="009446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46C1" w:rsidRPr="008E3625" w14:paraId="2732BF94" w14:textId="77777777">
        <w:trPr>
          <w:trHeight w:val="3250"/>
        </w:trPr>
        <w:tc>
          <w:tcPr>
            <w:tcW w:w="11227" w:type="dxa"/>
            <w:gridSpan w:val="3"/>
          </w:tcPr>
          <w:p w14:paraId="3AC559EF" w14:textId="77777777" w:rsidR="009446C1" w:rsidRPr="00B04F11" w:rsidRDefault="009446C1">
            <w:pPr>
              <w:pStyle w:val="TableParagraph"/>
              <w:spacing w:before="1"/>
              <w:rPr>
                <w:sz w:val="32"/>
                <w:lang w:val="ru-RU"/>
              </w:rPr>
            </w:pPr>
          </w:p>
          <w:p w14:paraId="72FD16D5" w14:textId="7DD033CE" w:rsidR="009446C1" w:rsidRPr="001D3E3B" w:rsidRDefault="00B04F11" w:rsidP="00B04F11">
            <w:pPr>
              <w:pStyle w:val="TableParagraph"/>
              <w:ind w:left="309"/>
              <w:rPr>
                <w:sz w:val="24"/>
                <w:lang w:val="ru-RU"/>
              </w:rPr>
            </w:pPr>
            <w:r>
              <w:rPr>
                <w:color w:val="231F20"/>
                <w:sz w:val="24"/>
                <w:lang w:val="ru-RU"/>
              </w:rPr>
              <w:t>Ваши данные</w:t>
            </w:r>
            <w:r w:rsidRPr="00B04F11">
              <w:rPr>
                <w:color w:val="231F20"/>
                <w:sz w:val="24"/>
                <w:lang w:val="ru-RU"/>
              </w:rPr>
              <w:t xml:space="preserve"> (если Вы заполняете эту анкету за Вашего ребёнка или родственника, по</w:t>
            </w:r>
            <w:r>
              <w:rPr>
                <w:color w:val="231F20"/>
                <w:sz w:val="24"/>
                <w:lang w:val="ru-RU"/>
              </w:rPr>
              <w:t>жалуйста, внесите его данные</w:t>
            </w:r>
            <w:r w:rsidRPr="00B04F11">
              <w:rPr>
                <w:color w:val="231F20"/>
                <w:sz w:val="24"/>
                <w:lang w:val="ru-RU"/>
              </w:rPr>
              <w:t>)</w:t>
            </w:r>
          </w:p>
          <w:p w14:paraId="7261E874" w14:textId="77777777" w:rsidR="009446C1" w:rsidRPr="001D3E3B" w:rsidRDefault="009446C1">
            <w:pPr>
              <w:pStyle w:val="TableParagraph"/>
              <w:spacing w:before="2"/>
              <w:rPr>
                <w:sz w:val="28"/>
                <w:lang w:val="ru-RU"/>
              </w:rPr>
            </w:pPr>
          </w:p>
          <w:p w14:paraId="311FACBE" w14:textId="3003468E" w:rsidR="009446C1" w:rsidRPr="00B04F11" w:rsidRDefault="00B04F11">
            <w:pPr>
              <w:pStyle w:val="TableParagraph"/>
              <w:tabs>
                <w:tab w:val="left" w:pos="4805"/>
                <w:tab w:val="left" w:pos="4987"/>
                <w:tab w:val="left" w:pos="8497"/>
                <w:tab w:val="left" w:pos="8714"/>
              </w:tabs>
              <w:spacing w:line="520" w:lineRule="auto"/>
              <w:ind w:left="309" w:right="2464"/>
              <w:rPr>
                <w:b/>
                <w:sz w:val="24"/>
                <w:lang w:val="ru-RU"/>
              </w:rPr>
            </w:pPr>
            <w:r w:rsidRPr="00B04F11">
              <w:rPr>
                <w:color w:val="231F20"/>
                <w:sz w:val="24"/>
                <w:lang w:val="ru-RU"/>
              </w:rPr>
              <w:t>Подпись пациента / родителя</w:t>
            </w:r>
            <w:r w:rsidR="00A65E92" w:rsidRPr="00B04F11">
              <w:rPr>
                <w:color w:val="231F20"/>
                <w:sz w:val="24"/>
                <w:lang w:val="ru-RU"/>
              </w:rPr>
              <w:t xml:space="preserve"> /</w:t>
            </w:r>
            <w:r w:rsidR="00A65E92" w:rsidRPr="00B04F11">
              <w:rPr>
                <w:color w:val="231F20"/>
                <w:spacing w:val="-23"/>
                <w:sz w:val="24"/>
                <w:lang w:val="ru-RU"/>
              </w:rPr>
              <w:t xml:space="preserve"> </w:t>
            </w:r>
            <w:r w:rsidRPr="00B04F11">
              <w:rPr>
                <w:color w:val="231F20"/>
                <w:sz w:val="24"/>
                <w:lang w:val="ru-RU"/>
              </w:rPr>
              <w:t>опекуна</w:t>
            </w:r>
            <w:r w:rsidR="00A65E92" w:rsidRPr="00B04F11">
              <w:rPr>
                <w:color w:val="231F20"/>
                <w:sz w:val="24"/>
                <w:lang w:val="ru-RU"/>
              </w:rPr>
              <w:t xml:space="preserve"> </w:t>
            </w:r>
            <w:r w:rsidR="00A65E92" w:rsidRPr="00B04F11">
              <w:rPr>
                <w:color w:val="231F20"/>
                <w:sz w:val="24"/>
                <w:u w:val="single" w:color="221E1F"/>
                <w:lang w:val="ru-RU"/>
              </w:rPr>
              <w:t xml:space="preserve"> </w:t>
            </w:r>
            <w:r w:rsidR="00A65E92" w:rsidRPr="00B04F11">
              <w:rPr>
                <w:color w:val="231F20"/>
                <w:sz w:val="24"/>
                <w:u w:val="single" w:color="221E1F"/>
                <w:lang w:val="ru-RU"/>
              </w:rPr>
              <w:tab/>
            </w:r>
            <w:r w:rsidR="00A65E92" w:rsidRPr="00B04F11">
              <w:rPr>
                <w:color w:val="231F20"/>
                <w:sz w:val="24"/>
                <w:u w:val="single" w:color="221E1F"/>
                <w:lang w:val="ru-RU"/>
              </w:rPr>
              <w:tab/>
            </w:r>
            <w:r w:rsidR="00A65E92" w:rsidRPr="00B04F11">
              <w:rPr>
                <w:color w:val="231F20"/>
                <w:sz w:val="24"/>
                <w:u w:val="single" w:color="221E1F"/>
                <w:lang w:val="ru-RU"/>
              </w:rPr>
              <w:tab/>
            </w:r>
            <w:r w:rsidR="00A65E92" w:rsidRPr="00B04F11">
              <w:rPr>
                <w:color w:val="231F20"/>
                <w:sz w:val="24"/>
                <w:lang w:val="ru-RU"/>
              </w:rPr>
              <w:t xml:space="preserve"> </w:t>
            </w:r>
            <w:r w:rsidRPr="00B04F11">
              <w:rPr>
                <w:b/>
                <w:color w:val="231F20"/>
                <w:sz w:val="24"/>
                <w:lang w:val="ru-RU"/>
              </w:rPr>
              <w:t>Имя</w:t>
            </w:r>
            <w:r w:rsidR="00A65E92" w:rsidRPr="00B04F11">
              <w:rPr>
                <w:b/>
                <w:color w:val="231F20"/>
                <w:sz w:val="24"/>
                <w:lang w:val="ru-RU"/>
              </w:rPr>
              <w:t>:</w:t>
            </w:r>
            <w:r w:rsidR="00A65E92" w:rsidRPr="00B04F11">
              <w:rPr>
                <w:b/>
                <w:color w:val="231F20"/>
                <w:sz w:val="24"/>
                <w:u w:val="single" w:color="221E1F"/>
                <w:lang w:val="ru-RU"/>
              </w:rPr>
              <w:t xml:space="preserve"> </w:t>
            </w:r>
            <w:r w:rsidR="00A65E92" w:rsidRPr="00B04F11">
              <w:rPr>
                <w:b/>
                <w:color w:val="231F20"/>
                <w:sz w:val="24"/>
                <w:u w:val="single" w:color="221E1F"/>
                <w:lang w:val="ru-RU"/>
              </w:rPr>
              <w:tab/>
            </w:r>
            <w:r w:rsidRPr="00B04F11">
              <w:rPr>
                <w:b/>
                <w:color w:val="231F20"/>
                <w:sz w:val="24"/>
                <w:lang w:val="ru-RU"/>
              </w:rPr>
              <w:t>Фамилия</w:t>
            </w:r>
            <w:r w:rsidR="00A65E92" w:rsidRPr="00B04F11">
              <w:rPr>
                <w:b/>
                <w:color w:val="231F20"/>
                <w:sz w:val="24"/>
                <w:lang w:val="ru-RU"/>
              </w:rPr>
              <w:t>:</w:t>
            </w:r>
            <w:r w:rsidR="00A65E92" w:rsidRPr="00B04F11">
              <w:rPr>
                <w:b/>
                <w:color w:val="231F20"/>
                <w:sz w:val="24"/>
                <w:u w:val="single" w:color="221E1F"/>
                <w:lang w:val="ru-RU"/>
              </w:rPr>
              <w:tab/>
            </w:r>
            <w:r w:rsidR="00A65E92" w:rsidRPr="00B04F11">
              <w:rPr>
                <w:b/>
                <w:color w:val="231F20"/>
                <w:sz w:val="24"/>
                <w:u w:val="single" w:color="221E1F"/>
                <w:lang w:val="ru-RU"/>
              </w:rPr>
              <w:tab/>
            </w:r>
            <w:r w:rsidRPr="00B04F11">
              <w:rPr>
                <w:b/>
                <w:color w:val="231F20"/>
                <w:sz w:val="24"/>
                <w:lang w:val="ru-RU"/>
              </w:rPr>
              <w:t xml:space="preserve"> Город</w:t>
            </w:r>
            <w:r w:rsidR="00A65E92" w:rsidRPr="00B04F11">
              <w:rPr>
                <w:b/>
                <w:color w:val="231F20"/>
                <w:sz w:val="24"/>
                <w:lang w:val="ru-RU"/>
              </w:rPr>
              <w:t>:</w:t>
            </w:r>
            <w:r w:rsidR="00A65E92" w:rsidRPr="00B04F11">
              <w:rPr>
                <w:b/>
                <w:color w:val="231F20"/>
                <w:sz w:val="24"/>
                <w:u w:val="single" w:color="221E1F"/>
                <w:lang w:val="ru-RU"/>
              </w:rPr>
              <w:t xml:space="preserve"> </w:t>
            </w:r>
            <w:r w:rsidR="00A65E92" w:rsidRPr="00B04F11">
              <w:rPr>
                <w:b/>
                <w:color w:val="231F20"/>
                <w:sz w:val="24"/>
                <w:u w:val="single" w:color="221E1F"/>
                <w:lang w:val="ru-RU"/>
              </w:rPr>
              <w:tab/>
            </w:r>
            <w:r w:rsidR="00A65E92" w:rsidRPr="00B04F11">
              <w:rPr>
                <w:b/>
                <w:color w:val="231F20"/>
                <w:sz w:val="24"/>
                <w:u w:val="single" w:color="221E1F"/>
                <w:lang w:val="ru-RU"/>
              </w:rPr>
              <w:tab/>
            </w:r>
            <w:r w:rsidRPr="00A90200">
              <w:rPr>
                <w:b/>
                <w:color w:val="231F20"/>
                <w:sz w:val="24"/>
                <w:lang w:val="ru-RU"/>
              </w:rPr>
              <w:t>Индекс</w:t>
            </w:r>
            <w:r w:rsidR="00A65E92" w:rsidRPr="00A90200">
              <w:rPr>
                <w:b/>
                <w:color w:val="231F20"/>
                <w:sz w:val="24"/>
                <w:lang w:val="ru-RU"/>
              </w:rPr>
              <w:t>:</w:t>
            </w:r>
            <w:r w:rsidR="00A65E92" w:rsidRPr="00B04F11">
              <w:rPr>
                <w:b/>
                <w:color w:val="231F20"/>
                <w:sz w:val="24"/>
                <w:lang w:val="ru-RU"/>
              </w:rPr>
              <w:t xml:space="preserve"> </w:t>
            </w:r>
            <w:r w:rsidR="00A65E92" w:rsidRPr="00B04F11">
              <w:rPr>
                <w:b/>
                <w:color w:val="231F20"/>
                <w:sz w:val="24"/>
                <w:u w:val="single" w:color="221E1F"/>
                <w:lang w:val="ru-RU"/>
              </w:rPr>
              <w:t xml:space="preserve"> </w:t>
            </w:r>
            <w:r w:rsidR="00A65E92" w:rsidRPr="00B04F11">
              <w:rPr>
                <w:b/>
                <w:color w:val="231F20"/>
                <w:sz w:val="24"/>
                <w:u w:val="single" w:color="221E1F"/>
                <w:lang w:val="ru-RU"/>
              </w:rPr>
              <w:tab/>
            </w:r>
            <w:r w:rsidR="00A65E92" w:rsidRPr="00B04F11">
              <w:rPr>
                <w:b/>
                <w:color w:val="231F20"/>
                <w:sz w:val="24"/>
                <w:u w:val="single" w:color="221E1F"/>
                <w:lang w:val="ru-RU"/>
              </w:rPr>
              <w:tab/>
            </w:r>
            <w:r w:rsidR="00A65E92" w:rsidRPr="00B04F11">
              <w:rPr>
                <w:b/>
                <w:color w:val="231F20"/>
                <w:w w:val="28"/>
                <w:sz w:val="24"/>
                <w:u w:val="single" w:color="221E1F"/>
                <w:lang w:val="ru-RU"/>
              </w:rPr>
              <w:t xml:space="preserve"> </w:t>
            </w:r>
          </w:p>
        </w:tc>
      </w:tr>
    </w:tbl>
    <w:p w14:paraId="60EC6056" w14:textId="77777777" w:rsidR="009446C1" w:rsidRPr="00B04F11" w:rsidRDefault="009446C1">
      <w:pPr>
        <w:pStyle w:val="BodyText"/>
        <w:spacing w:before="6"/>
        <w:rPr>
          <w:sz w:val="27"/>
          <w:lang w:val="ru-RU"/>
        </w:rPr>
      </w:pPr>
    </w:p>
    <w:p w14:paraId="29003537" w14:textId="0818BE81" w:rsidR="00A65E92" w:rsidRDefault="00391953" w:rsidP="00D008E8">
      <w:pPr>
        <w:pStyle w:val="Heading1"/>
        <w:tabs>
          <w:tab w:val="left" w:pos="8834"/>
        </w:tabs>
        <w:spacing w:before="92"/>
        <w:ind w:left="429"/>
      </w:pPr>
      <w:r w:rsidRPr="00170C2A">
        <w:rPr>
          <w:color w:val="231F20"/>
          <w:lang w:val="ru-RU"/>
        </w:rPr>
        <w:t>Идентификационный номер ЛПУ</w:t>
      </w:r>
      <w:r w:rsidR="00A65E92" w:rsidRPr="00170C2A">
        <w:rPr>
          <w:color w:val="231F20"/>
        </w:rPr>
        <w:t>:</w:t>
      </w:r>
      <w:r w:rsidR="00A65E92">
        <w:rPr>
          <w:color w:val="231F20"/>
          <w:u w:val="single" w:color="221E1F"/>
        </w:rPr>
        <w:t xml:space="preserve"> </w:t>
      </w:r>
      <w:r w:rsidR="00A65E92">
        <w:rPr>
          <w:color w:val="231F20"/>
          <w:u w:val="single" w:color="221E1F"/>
        </w:rPr>
        <w:tab/>
      </w:r>
    </w:p>
    <w:sectPr w:rsidR="00A65E92">
      <w:headerReference w:type="default" r:id="rId12"/>
      <w:footerReference w:type="default" r:id="rId13"/>
      <w:pgSz w:w="11910" w:h="16840"/>
      <w:pgMar w:top="940" w:right="200" w:bottom="520" w:left="200" w:header="157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9B2F8" w14:textId="77777777" w:rsidR="006E21E6" w:rsidRDefault="006E21E6">
      <w:r>
        <w:separator/>
      </w:r>
    </w:p>
  </w:endnote>
  <w:endnote w:type="continuationSeparator" w:id="0">
    <w:p w14:paraId="6FAD6DE0" w14:textId="77777777" w:rsidR="006E21E6" w:rsidRDefault="006E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6D3C" w14:textId="77777777" w:rsidR="006C5228" w:rsidRDefault="006C5228" w:rsidP="006C5228">
    <w:pPr>
      <w:pStyle w:val="Footer"/>
      <w:rPr>
        <w:sz w:val="20"/>
        <w:szCs w:val="20"/>
      </w:rPr>
    </w:pPr>
  </w:p>
  <w:p w14:paraId="3F9E02DB" w14:textId="07386DA6" w:rsidR="006C5228" w:rsidRPr="006C5228" w:rsidRDefault="006C5228" w:rsidP="006C5228">
    <w:pPr>
      <w:pStyle w:val="Footer"/>
      <w:rPr>
        <w:sz w:val="18"/>
        <w:szCs w:val="18"/>
      </w:rPr>
    </w:pPr>
    <w:r w:rsidRPr="006C5228">
      <w:rPr>
        <w:sz w:val="18"/>
        <w:szCs w:val="18"/>
      </w:rPr>
      <w:t>ISARIC GLOBAL</w:t>
    </w:r>
    <w:r w:rsidR="00E51DEA">
      <w:rPr>
        <w:sz w:val="18"/>
        <w:szCs w:val="18"/>
      </w:rPr>
      <w:t xml:space="preserve"> TIER 1</w:t>
    </w:r>
    <w:r w:rsidRPr="006C5228">
      <w:rPr>
        <w:sz w:val="18"/>
        <w:szCs w:val="18"/>
      </w:rPr>
      <w:t xml:space="preserve"> COVID-19 FOLLOW UP SURVEY.</w:t>
    </w:r>
  </w:p>
  <w:p w14:paraId="3AF0A9EC" w14:textId="351E8442" w:rsidR="006C5228" w:rsidRPr="006C5228" w:rsidRDefault="006C5228" w:rsidP="006C5228">
    <w:pPr>
      <w:pStyle w:val="Footer"/>
      <w:rPr>
        <w:sz w:val="18"/>
        <w:szCs w:val="18"/>
      </w:rPr>
    </w:pPr>
    <w:r w:rsidRPr="006C5228">
      <w:rPr>
        <w:color w:val="000000"/>
        <w:sz w:val="18"/>
        <w:szCs w:val="18"/>
      </w:rPr>
      <w:tab/>
      <w:t xml:space="preserve">Developed by </w:t>
    </w:r>
    <w:hyperlink r:id="rId1" w:history="1">
      <w:r w:rsidRPr="006C5228">
        <w:rPr>
          <w:rStyle w:val="Hyperlink"/>
          <w:sz w:val="18"/>
          <w:szCs w:val="18"/>
        </w:rPr>
        <w:t>ISARIC.</w:t>
      </w:r>
    </w:hyperlink>
    <w:r w:rsidRPr="006C5228">
      <w:rPr>
        <w:color w:val="000000"/>
        <w:sz w:val="18"/>
        <w:szCs w:val="18"/>
      </w:rPr>
      <w:t xml:space="preserve"> Licensed under a </w:t>
    </w:r>
    <w:hyperlink r:id="rId2" w:history="1">
      <w:r w:rsidRPr="006C5228">
        <w:rPr>
          <w:color w:val="954F72"/>
          <w:sz w:val="18"/>
          <w:szCs w:val="18"/>
          <w:u w:val="single"/>
        </w:rPr>
        <w:t>Creative Commons Attribution-</w:t>
      </w:r>
      <w:proofErr w:type="spellStart"/>
      <w:r w:rsidRPr="006C5228">
        <w:rPr>
          <w:color w:val="954F72"/>
          <w:sz w:val="18"/>
          <w:szCs w:val="18"/>
          <w:u w:val="single"/>
        </w:rPr>
        <w:t>ShareAlike</w:t>
      </w:r>
      <w:proofErr w:type="spellEnd"/>
      <w:r w:rsidRPr="006C5228">
        <w:rPr>
          <w:color w:val="954F72"/>
          <w:sz w:val="18"/>
          <w:szCs w:val="18"/>
          <w:u w:val="single"/>
        </w:rPr>
        <w:t xml:space="preserve"> 4.0</w:t>
      </w:r>
    </w:hyperlink>
    <w:r w:rsidRPr="006C5228">
      <w:rPr>
        <w:sz w:val="18"/>
        <w:szCs w:val="18"/>
      </w:rPr>
      <w:t xml:space="preserve"> </w:t>
    </w:r>
    <w:r w:rsidRPr="006C5228">
      <w:rPr>
        <w:color w:val="000000"/>
        <w:sz w:val="18"/>
        <w:szCs w:val="18"/>
      </w:rPr>
      <w:t>International License by </w:t>
    </w:r>
    <w:hyperlink r:id="rId3" w:history="1">
      <w:r w:rsidRPr="006C5228">
        <w:rPr>
          <w:color w:val="954F72"/>
          <w:sz w:val="18"/>
          <w:szCs w:val="18"/>
          <w:u w:val="single"/>
        </w:rPr>
        <w:t>ISARIC</w:t>
      </w:r>
    </w:hyperlink>
    <w:r w:rsidRPr="006C5228">
      <w:rPr>
        <w:color w:val="000000"/>
        <w:sz w:val="18"/>
        <w:szCs w:val="18"/>
      </w:rPr>
      <w:t> on behalf of Oxford University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CC8E" w14:textId="1C142A22" w:rsidR="00E51DEA" w:rsidRPr="006C5228" w:rsidRDefault="00E51DEA" w:rsidP="00E51DEA">
    <w:pPr>
      <w:pStyle w:val="Footer"/>
      <w:rPr>
        <w:sz w:val="18"/>
        <w:szCs w:val="18"/>
      </w:rPr>
    </w:pPr>
    <w:r w:rsidRPr="006C5228">
      <w:rPr>
        <w:sz w:val="18"/>
        <w:szCs w:val="18"/>
      </w:rPr>
      <w:t xml:space="preserve">ISARIC GLOBAL </w:t>
    </w:r>
    <w:r>
      <w:rPr>
        <w:sz w:val="18"/>
        <w:szCs w:val="18"/>
      </w:rPr>
      <w:t xml:space="preserve">TIER 1 </w:t>
    </w:r>
    <w:r w:rsidRPr="006C5228">
      <w:rPr>
        <w:sz w:val="18"/>
        <w:szCs w:val="18"/>
      </w:rPr>
      <w:t>COVID-19 FOLLOW UP SURVEY.</w:t>
    </w:r>
  </w:p>
  <w:p w14:paraId="403C3303" w14:textId="77777777" w:rsidR="00E51DEA" w:rsidRPr="006C5228" w:rsidRDefault="00E51DEA" w:rsidP="00E51DEA">
    <w:pPr>
      <w:pStyle w:val="Footer"/>
      <w:rPr>
        <w:sz w:val="18"/>
        <w:szCs w:val="18"/>
      </w:rPr>
    </w:pPr>
    <w:r w:rsidRPr="006C5228">
      <w:rPr>
        <w:color w:val="000000"/>
        <w:sz w:val="18"/>
        <w:szCs w:val="18"/>
      </w:rPr>
      <w:tab/>
      <w:t xml:space="preserve">Developed by </w:t>
    </w:r>
    <w:hyperlink r:id="rId1" w:history="1">
      <w:r w:rsidRPr="006C5228">
        <w:rPr>
          <w:rStyle w:val="Hyperlink"/>
          <w:sz w:val="18"/>
          <w:szCs w:val="18"/>
        </w:rPr>
        <w:t>ISARIC.</w:t>
      </w:r>
    </w:hyperlink>
    <w:r w:rsidRPr="006C5228">
      <w:rPr>
        <w:color w:val="000000"/>
        <w:sz w:val="18"/>
        <w:szCs w:val="18"/>
      </w:rPr>
      <w:t xml:space="preserve"> Licensed under a </w:t>
    </w:r>
    <w:hyperlink r:id="rId2" w:history="1">
      <w:r w:rsidRPr="006C5228">
        <w:rPr>
          <w:color w:val="954F72"/>
          <w:sz w:val="18"/>
          <w:szCs w:val="18"/>
          <w:u w:val="single"/>
        </w:rPr>
        <w:t>Creative Commons Attribution-</w:t>
      </w:r>
      <w:proofErr w:type="spellStart"/>
      <w:r w:rsidRPr="006C5228">
        <w:rPr>
          <w:color w:val="954F72"/>
          <w:sz w:val="18"/>
          <w:szCs w:val="18"/>
          <w:u w:val="single"/>
        </w:rPr>
        <w:t>ShareAlike</w:t>
      </w:r>
      <w:proofErr w:type="spellEnd"/>
      <w:r w:rsidRPr="006C5228">
        <w:rPr>
          <w:color w:val="954F72"/>
          <w:sz w:val="18"/>
          <w:szCs w:val="18"/>
          <w:u w:val="single"/>
        </w:rPr>
        <w:t xml:space="preserve"> 4.0</w:t>
      </w:r>
    </w:hyperlink>
    <w:r w:rsidRPr="006C5228">
      <w:rPr>
        <w:sz w:val="18"/>
        <w:szCs w:val="18"/>
      </w:rPr>
      <w:t xml:space="preserve"> </w:t>
    </w:r>
    <w:r w:rsidRPr="006C5228">
      <w:rPr>
        <w:color w:val="000000"/>
        <w:sz w:val="18"/>
        <w:szCs w:val="18"/>
      </w:rPr>
      <w:t>International License by </w:t>
    </w:r>
    <w:hyperlink r:id="rId3" w:history="1">
      <w:r w:rsidRPr="006C5228">
        <w:rPr>
          <w:color w:val="954F72"/>
          <w:sz w:val="18"/>
          <w:szCs w:val="18"/>
          <w:u w:val="single"/>
        </w:rPr>
        <w:t>ISARIC</w:t>
      </w:r>
    </w:hyperlink>
    <w:r w:rsidRPr="006C5228">
      <w:rPr>
        <w:color w:val="000000"/>
        <w:sz w:val="18"/>
        <w:szCs w:val="18"/>
      </w:rPr>
      <w:t> on behalf of Oxford University</w:t>
    </w:r>
  </w:p>
  <w:p w14:paraId="603A3338" w14:textId="77777777" w:rsidR="009446C1" w:rsidRDefault="00D008E8">
    <w:pPr>
      <w:pStyle w:val="BodyText"/>
      <w:spacing w:line="14" w:lineRule="auto"/>
      <w:rPr>
        <w:sz w:val="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56349677" wp14:editId="3A7D335D">
              <wp:simplePos x="0" y="0"/>
              <wp:positionH relativeFrom="page">
                <wp:posOffset>7518400</wp:posOffset>
              </wp:positionH>
              <wp:positionV relativeFrom="page">
                <wp:posOffset>9898380</wp:posOffset>
              </wp:positionV>
              <wp:extent cx="41910" cy="3175"/>
              <wp:effectExtent l="0" t="0" r="0" b="0"/>
              <wp:wrapNone/>
              <wp:docPr id="11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910" cy="3175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B0448AE" id="Rectangle 2" o:spid="_x0000_s1026" style="position:absolute;margin-left:592pt;margin-top:779.4pt;width:3.3pt;height: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" fillcolor="#231f20" stroked="f">
              <v:path arrowok="t"/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0285258" wp14:editId="55EBF8D2">
              <wp:simplePos x="0" y="0"/>
              <wp:positionH relativeFrom="page">
                <wp:posOffset>7366000</wp:posOffset>
              </wp:positionH>
              <wp:positionV relativeFrom="page">
                <wp:posOffset>9792970</wp:posOffset>
              </wp:positionV>
              <wp:extent cx="167640" cy="208915"/>
              <wp:effectExtent l="0" t="0" r="0" b="0"/>
              <wp:wrapNone/>
              <wp:docPr id="1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3FE05" w14:textId="73B97AEA" w:rsidR="009446C1" w:rsidRDefault="00A65E92">
                          <w:pPr>
                            <w:pStyle w:val="BodyText"/>
                            <w:spacing w:before="23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1816">
                            <w:rPr>
                              <w:rFonts w:ascii="Trebuchet MS"/>
                              <w:noProof/>
                              <w:color w:val="231F20"/>
                              <w:w w:val="9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852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80pt;margin-top:771.1pt;width:13.2pt;height:16.4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" filled="f" stroked="f">
              <v:path arrowok="t"/>
              <v:textbox inset="0,0,0,0">
                <w:txbxContent>
                  <w:p w14:paraId="03B3FE05" w14:textId="73B97AEA" w:rsidR="009446C1" w:rsidRDefault="00A65E92">
                    <w:pPr>
                      <w:pStyle w:val="BodyText"/>
                      <w:spacing w:before="23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1816">
                      <w:rPr>
                        <w:rFonts w:ascii="Trebuchet MS"/>
                        <w:noProof/>
                        <w:color w:val="231F20"/>
                        <w:w w:val="9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C1888" w14:textId="77777777" w:rsidR="006E21E6" w:rsidRDefault="006E21E6">
      <w:r>
        <w:separator/>
      </w:r>
    </w:p>
  </w:footnote>
  <w:footnote w:type="continuationSeparator" w:id="0">
    <w:p w14:paraId="1D3CC8BB" w14:textId="77777777" w:rsidR="006E21E6" w:rsidRDefault="006E2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587A2" w14:textId="77777777" w:rsidR="009446C1" w:rsidRDefault="00A65E9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1824" behindDoc="1" locked="0" layoutInCell="1" allowOverlap="1" wp14:anchorId="7C9A3B3E" wp14:editId="43DFABB7">
          <wp:simplePos x="0" y="0"/>
          <wp:positionH relativeFrom="page">
            <wp:posOffset>439057</wp:posOffset>
          </wp:positionH>
          <wp:positionV relativeFrom="page">
            <wp:posOffset>99798</wp:posOffset>
          </wp:positionV>
          <wp:extent cx="985157" cy="506179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5157" cy="506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08E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76CB5E6C" wp14:editId="72F2585B">
              <wp:simplePos x="0" y="0"/>
              <wp:positionH relativeFrom="page">
                <wp:posOffset>2488565</wp:posOffset>
              </wp:positionH>
              <wp:positionV relativeFrom="page">
                <wp:posOffset>239395</wp:posOffset>
              </wp:positionV>
              <wp:extent cx="4829175" cy="196215"/>
              <wp:effectExtent l="0" t="0" r="0" b="0"/>
              <wp:wrapNone/>
              <wp:docPr id="1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2917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6B65A" w14:textId="77777777" w:rsidR="009446C1" w:rsidRDefault="00A65E92">
                          <w:pPr>
                            <w:tabs>
                              <w:tab w:val="left" w:pos="4233"/>
                              <w:tab w:val="left" w:pos="4634"/>
                              <w:tab w:val="left" w:pos="5034"/>
                              <w:tab w:val="left" w:pos="5435"/>
                              <w:tab w:val="left" w:pos="5835"/>
                              <w:tab w:val="left" w:pos="6316"/>
                              <w:tab w:val="left" w:pos="6716"/>
                              <w:tab w:val="left" w:pos="7116"/>
                              <w:tab w:val="left" w:pos="7517"/>
                            </w:tabs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4"/>
                              <w:sz w:val="24"/>
                            </w:rPr>
                            <w:t xml:space="preserve">PARTICIPANT </w:t>
                          </w: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IDENTIFICATION</w:t>
                          </w:r>
                          <w:proofErr w:type="gramStart"/>
                          <w:r>
                            <w:rPr>
                              <w:color w:val="231F20"/>
                              <w:sz w:val="24"/>
                            </w:rPr>
                            <w:t>#</w: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A7A9AC"/>
                              <w:sz w:val="24"/>
                            </w:rPr>
                            <w:t>[</w:t>
                          </w:r>
                          <w:r>
                            <w:rPr>
                              <w:color w:val="A7A9AC"/>
                              <w:sz w:val="24"/>
                              <w:u w:val="single" w:color="A6A8AB"/>
                            </w:rPr>
                            <w:t xml:space="preserve"> </w:t>
                          </w:r>
                          <w:r>
                            <w:rPr>
                              <w:color w:val="A7A9AC"/>
                              <w:sz w:val="24"/>
                              <w:u w:val="single" w:color="A6A8AB"/>
                            </w:rPr>
                            <w:tab/>
                          </w:r>
                          <w:r>
                            <w:rPr>
                              <w:color w:val="A7A9AC"/>
                              <w:sz w:val="24"/>
                            </w:rPr>
                            <w:t>][</w:t>
                          </w:r>
                          <w:r>
                            <w:rPr>
                              <w:color w:val="A7A9AC"/>
                              <w:sz w:val="24"/>
                              <w:u w:val="single" w:color="A6A8AB"/>
                            </w:rPr>
                            <w:t xml:space="preserve"> </w:t>
                          </w:r>
                          <w:r>
                            <w:rPr>
                              <w:color w:val="A7A9AC"/>
                              <w:sz w:val="24"/>
                              <w:u w:val="single" w:color="A6A8AB"/>
                            </w:rPr>
                            <w:tab/>
                          </w:r>
                          <w:r>
                            <w:rPr>
                              <w:color w:val="A7A9AC"/>
                              <w:sz w:val="24"/>
                            </w:rPr>
                            <w:t>][</w:t>
                          </w:r>
                          <w:r>
                            <w:rPr>
                              <w:color w:val="A7A9AC"/>
                              <w:sz w:val="24"/>
                              <w:u w:val="single" w:color="A6A8AB"/>
                            </w:rPr>
                            <w:t xml:space="preserve"> </w:t>
                          </w:r>
                          <w:r>
                            <w:rPr>
                              <w:color w:val="A7A9AC"/>
                              <w:sz w:val="24"/>
                              <w:u w:val="single" w:color="A6A8AB"/>
                            </w:rPr>
                            <w:tab/>
                          </w:r>
                          <w:r>
                            <w:rPr>
                              <w:color w:val="A7A9AC"/>
                              <w:sz w:val="24"/>
                            </w:rPr>
                            <w:t>][</w:t>
                          </w:r>
                          <w:r>
                            <w:rPr>
                              <w:color w:val="A7A9AC"/>
                              <w:sz w:val="24"/>
                              <w:u w:val="single" w:color="A6A8AB"/>
                            </w:rPr>
                            <w:t xml:space="preserve"> </w:t>
                          </w:r>
                          <w:r>
                            <w:rPr>
                              <w:color w:val="A7A9AC"/>
                              <w:sz w:val="24"/>
                              <w:u w:val="single" w:color="A6A8AB"/>
                            </w:rPr>
                            <w:tab/>
                          </w:r>
                          <w:r>
                            <w:rPr>
                              <w:color w:val="A7A9AC"/>
                              <w:sz w:val="24"/>
                            </w:rPr>
                            <w:t>][</w:t>
                          </w:r>
                          <w:r>
                            <w:rPr>
                              <w:color w:val="A7A9AC"/>
                              <w:sz w:val="24"/>
                              <w:u w:val="single" w:color="A6A8AB"/>
                            </w:rPr>
                            <w:t xml:space="preserve"> </w:t>
                          </w:r>
                          <w:r>
                            <w:rPr>
                              <w:color w:val="A7A9AC"/>
                              <w:sz w:val="24"/>
                              <w:u w:val="single" w:color="A6A8AB"/>
                            </w:rPr>
                            <w:tab/>
                          </w:r>
                          <w:r>
                            <w:rPr>
                              <w:color w:val="A7A9AC"/>
                              <w:sz w:val="24"/>
                            </w:rPr>
                            <w:t>]-[</w:t>
                          </w:r>
                          <w:r>
                            <w:rPr>
                              <w:color w:val="A7A9AC"/>
                              <w:sz w:val="24"/>
                              <w:u w:val="single" w:color="A6A8AB"/>
                            </w:rPr>
                            <w:t xml:space="preserve"> </w:t>
                          </w:r>
                          <w:r>
                            <w:rPr>
                              <w:color w:val="A7A9AC"/>
                              <w:sz w:val="24"/>
                              <w:u w:val="single" w:color="A6A8AB"/>
                            </w:rPr>
                            <w:tab/>
                          </w:r>
                          <w:r>
                            <w:rPr>
                              <w:color w:val="A7A9AC"/>
                              <w:sz w:val="24"/>
                            </w:rPr>
                            <w:t>][</w:t>
                          </w:r>
                          <w:r>
                            <w:rPr>
                              <w:color w:val="A7A9AC"/>
                              <w:sz w:val="24"/>
                              <w:u w:val="single" w:color="A6A8AB"/>
                            </w:rPr>
                            <w:t xml:space="preserve"> </w:t>
                          </w:r>
                          <w:r>
                            <w:rPr>
                              <w:color w:val="A7A9AC"/>
                              <w:sz w:val="24"/>
                              <w:u w:val="single" w:color="A6A8AB"/>
                            </w:rPr>
                            <w:tab/>
                          </w:r>
                          <w:r>
                            <w:rPr>
                              <w:color w:val="A7A9AC"/>
                              <w:sz w:val="24"/>
                            </w:rPr>
                            <w:t>][</w:t>
                          </w:r>
                          <w:r>
                            <w:rPr>
                              <w:color w:val="A7A9AC"/>
                              <w:sz w:val="24"/>
                              <w:u w:val="single" w:color="A6A8AB"/>
                            </w:rPr>
                            <w:t xml:space="preserve"> </w:t>
                          </w:r>
                          <w:r>
                            <w:rPr>
                              <w:color w:val="A7A9AC"/>
                              <w:sz w:val="24"/>
                              <w:u w:val="single" w:color="A6A8AB"/>
                            </w:rPr>
                            <w:tab/>
                          </w:r>
                          <w:r>
                            <w:rPr>
                              <w:color w:val="A7A9AC"/>
                              <w:sz w:val="24"/>
                            </w:rPr>
                            <w:t>][</w:t>
                          </w:r>
                          <w:r>
                            <w:rPr>
                              <w:color w:val="A7A9AC"/>
                              <w:sz w:val="24"/>
                              <w:u w:val="single" w:color="A6A8AB"/>
                            </w:rPr>
                            <w:t xml:space="preserve"> </w:t>
                          </w:r>
                          <w:r>
                            <w:rPr>
                              <w:color w:val="A7A9AC"/>
                              <w:sz w:val="24"/>
                              <w:u w:val="single" w:color="A6A8AB"/>
                            </w:rPr>
                            <w:tab/>
                          </w:r>
                          <w:r>
                            <w:rPr>
                              <w:color w:val="A7A9AC"/>
                              <w:sz w:val="24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6CB5E6C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95.95pt;margin-top:18.85pt;width:380.25pt;height:15.4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" filled="f" stroked="f">
              <v:path arrowok="t"/>
              <v:textbox inset="0,0,0,0">
                <w:txbxContent>
                  <w:p w14:paraId="49E6B65A" w14:textId="77777777" w:rsidR="009446C1" w:rsidRDefault="00A65E92">
                    <w:pPr>
                      <w:tabs>
                        <w:tab w:val="left" w:pos="4233"/>
                        <w:tab w:val="left" w:pos="4634"/>
                        <w:tab w:val="left" w:pos="5034"/>
                        <w:tab w:val="left" w:pos="5435"/>
                        <w:tab w:val="left" w:pos="5835"/>
                        <w:tab w:val="left" w:pos="6316"/>
                        <w:tab w:val="left" w:pos="6716"/>
                        <w:tab w:val="left" w:pos="7116"/>
                        <w:tab w:val="left" w:pos="7517"/>
                      </w:tabs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 xml:space="preserve">PARTICIPANT </w:t>
                    </w:r>
                    <w:r>
                      <w:rPr>
                        <w:b/>
                        <w:color w:val="231F20"/>
                        <w:sz w:val="24"/>
                      </w:rPr>
                      <w:t>IDENTIFICATION</w:t>
                    </w:r>
                    <w:r>
                      <w:rPr>
                        <w:color w:val="231F20"/>
                        <w:sz w:val="24"/>
                      </w:rPr>
                      <w:t>#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: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A7A9AC"/>
                        <w:sz w:val="24"/>
                      </w:rPr>
                      <w:t>[</w:t>
                    </w:r>
                    <w:r>
                      <w:rPr>
                        <w:color w:val="A7A9AC"/>
                        <w:sz w:val="24"/>
                        <w:u w:val="single" w:color="A6A8AB"/>
                      </w:rPr>
                      <w:t xml:space="preserve"> </w:t>
                    </w:r>
                    <w:r>
                      <w:rPr>
                        <w:color w:val="A7A9AC"/>
                        <w:sz w:val="24"/>
                        <w:u w:val="single" w:color="A6A8AB"/>
                      </w:rPr>
                      <w:tab/>
                    </w:r>
                    <w:r>
                      <w:rPr>
                        <w:color w:val="A7A9AC"/>
                        <w:sz w:val="24"/>
                      </w:rPr>
                      <w:t>][</w:t>
                    </w:r>
                    <w:r>
                      <w:rPr>
                        <w:color w:val="A7A9AC"/>
                        <w:sz w:val="24"/>
                        <w:u w:val="single" w:color="A6A8AB"/>
                      </w:rPr>
                      <w:t xml:space="preserve"> </w:t>
                    </w:r>
                    <w:r>
                      <w:rPr>
                        <w:color w:val="A7A9AC"/>
                        <w:sz w:val="24"/>
                        <w:u w:val="single" w:color="A6A8AB"/>
                      </w:rPr>
                      <w:tab/>
                    </w:r>
                    <w:r>
                      <w:rPr>
                        <w:color w:val="A7A9AC"/>
                        <w:sz w:val="24"/>
                      </w:rPr>
                      <w:t>][</w:t>
                    </w:r>
                    <w:r>
                      <w:rPr>
                        <w:color w:val="A7A9AC"/>
                        <w:sz w:val="24"/>
                        <w:u w:val="single" w:color="A6A8AB"/>
                      </w:rPr>
                      <w:t xml:space="preserve"> </w:t>
                    </w:r>
                    <w:r>
                      <w:rPr>
                        <w:color w:val="A7A9AC"/>
                        <w:sz w:val="24"/>
                        <w:u w:val="single" w:color="A6A8AB"/>
                      </w:rPr>
                      <w:tab/>
                    </w:r>
                    <w:r>
                      <w:rPr>
                        <w:color w:val="A7A9AC"/>
                        <w:sz w:val="24"/>
                      </w:rPr>
                      <w:t>][</w:t>
                    </w:r>
                    <w:r>
                      <w:rPr>
                        <w:color w:val="A7A9AC"/>
                        <w:sz w:val="24"/>
                        <w:u w:val="single" w:color="A6A8AB"/>
                      </w:rPr>
                      <w:t xml:space="preserve"> </w:t>
                    </w:r>
                    <w:r>
                      <w:rPr>
                        <w:color w:val="A7A9AC"/>
                        <w:sz w:val="24"/>
                        <w:u w:val="single" w:color="A6A8AB"/>
                      </w:rPr>
                      <w:tab/>
                    </w:r>
                    <w:r>
                      <w:rPr>
                        <w:color w:val="A7A9AC"/>
                        <w:sz w:val="24"/>
                      </w:rPr>
                      <w:t>][</w:t>
                    </w:r>
                    <w:r>
                      <w:rPr>
                        <w:color w:val="A7A9AC"/>
                        <w:sz w:val="24"/>
                        <w:u w:val="single" w:color="A6A8AB"/>
                      </w:rPr>
                      <w:t xml:space="preserve"> </w:t>
                    </w:r>
                    <w:r>
                      <w:rPr>
                        <w:color w:val="A7A9AC"/>
                        <w:sz w:val="24"/>
                        <w:u w:val="single" w:color="A6A8AB"/>
                      </w:rPr>
                      <w:tab/>
                    </w:r>
                    <w:r>
                      <w:rPr>
                        <w:color w:val="A7A9AC"/>
                        <w:sz w:val="24"/>
                      </w:rPr>
                      <w:t>]-[</w:t>
                    </w:r>
                    <w:r>
                      <w:rPr>
                        <w:color w:val="A7A9AC"/>
                        <w:sz w:val="24"/>
                        <w:u w:val="single" w:color="A6A8AB"/>
                      </w:rPr>
                      <w:t xml:space="preserve"> </w:t>
                    </w:r>
                    <w:r>
                      <w:rPr>
                        <w:color w:val="A7A9AC"/>
                        <w:sz w:val="24"/>
                        <w:u w:val="single" w:color="A6A8AB"/>
                      </w:rPr>
                      <w:tab/>
                    </w:r>
                    <w:r>
                      <w:rPr>
                        <w:color w:val="A7A9AC"/>
                        <w:sz w:val="24"/>
                      </w:rPr>
                      <w:t>][</w:t>
                    </w:r>
                    <w:r>
                      <w:rPr>
                        <w:color w:val="A7A9AC"/>
                        <w:sz w:val="24"/>
                        <w:u w:val="single" w:color="A6A8AB"/>
                      </w:rPr>
                      <w:t xml:space="preserve"> </w:t>
                    </w:r>
                    <w:r>
                      <w:rPr>
                        <w:color w:val="A7A9AC"/>
                        <w:sz w:val="24"/>
                        <w:u w:val="single" w:color="A6A8AB"/>
                      </w:rPr>
                      <w:tab/>
                    </w:r>
                    <w:r>
                      <w:rPr>
                        <w:color w:val="A7A9AC"/>
                        <w:sz w:val="24"/>
                      </w:rPr>
                      <w:t>][</w:t>
                    </w:r>
                    <w:r>
                      <w:rPr>
                        <w:color w:val="A7A9AC"/>
                        <w:sz w:val="24"/>
                        <w:u w:val="single" w:color="A6A8AB"/>
                      </w:rPr>
                      <w:t xml:space="preserve"> </w:t>
                    </w:r>
                    <w:r>
                      <w:rPr>
                        <w:color w:val="A7A9AC"/>
                        <w:sz w:val="24"/>
                        <w:u w:val="single" w:color="A6A8AB"/>
                      </w:rPr>
                      <w:tab/>
                    </w:r>
                    <w:r>
                      <w:rPr>
                        <w:color w:val="A7A9AC"/>
                        <w:sz w:val="24"/>
                      </w:rPr>
                      <w:t>][</w:t>
                    </w:r>
                    <w:r>
                      <w:rPr>
                        <w:color w:val="A7A9AC"/>
                        <w:sz w:val="24"/>
                        <w:u w:val="single" w:color="A6A8AB"/>
                      </w:rPr>
                      <w:t xml:space="preserve"> </w:t>
                    </w:r>
                    <w:r>
                      <w:rPr>
                        <w:color w:val="A7A9AC"/>
                        <w:sz w:val="24"/>
                        <w:u w:val="single" w:color="A6A8AB"/>
                      </w:rPr>
                      <w:tab/>
                    </w:r>
                    <w:r>
                      <w:rPr>
                        <w:color w:val="A7A9AC"/>
                        <w:sz w:val="24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66067"/>
    <w:multiLevelType w:val="hybridMultilevel"/>
    <w:tmpl w:val="1F80D8F4"/>
    <w:lvl w:ilvl="0" w:tplc="89CAA524">
      <w:numFmt w:val="bullet"/>
      <w:lvlText w:val="•"/>
      <w:lvlJc w:val="left"/>
      <w:pPr>
        <w:ind w:left="389" w:hanging="151"/>
      </w:pPr>
      <w:rPr>
        <w:rFonts w:ascii="Arial" w:eastAsia="Arial" w:hAnsi="Arial" w:cs="Arial" w:hint="default"/>
        <w:color w:val="231F20"/>
        <w:spacing w:val="-5"/>
        <w:w w:val="98"/>
        <w:sz w:val="24"/>
        <w:szCs w:val="24"/>
        <w:lang w:val="en-US" w:eastAsia="en-US" w:bidi="ar-SA"/>
      </w:rPr>
    </w:lvl>
    <w:lvl w:ilvl="1" w:tplc="04185186">
      <w:numFmt w:val="bullet"/>
      <w:lvlText w:val="•"/>
      <w:lvlJc w:val="left"/>
      <w:pPr>
        <w:ind w:left="640" w:hanging="151"/>
      </w:pPr>
      <w:rPr>
        <w:rFonts w:hint="default"/>
        <w:lang w:val="en-US" w:eastAsia="en-US" w:bidi="ar-SA"/>
      </w:rPr>
    </w:lvl>
    <w:lvl w:ilvl="2" w:tplc="E63041EC">
      <w:numFmt w:val="bullet"/>
      <w:lvlText w:val="•"/>
      <w:lvlJc w:val="left"/>
      <w:pPr>
        <w:ind w:left="1815" w:hanging="151"/>
      </w:pPr>
      <w:rPr>
        <w:rFonts w:hint="default"/>
        <w:lang w:val="en-US" w:eastAsia="en-US" w:bidi="ar-SA"/>
      </w:rPr>
    </w:lvl>
    <w:lvl w:ilvl="3" w:tplc="7980A9F6">
      <w:numFmt w:val="bullet"/>
      <w:lvlText w:val="•"/>
      <w:lvlJc w:val="left"/>
      <w:pPr>
        <w:ind w:left="2990" w:hanging="151"/>
      </w:pPr>
      <w:rPr>
        <w:rFonts w:hint="default"/>
        <w:lang w:val="en-US" w:eastAsia="en-US" w:bidi="ar-SA"/>
      </w:rPr>
    </w:lvl>
    <w:lvl w:ilvl="4" w:tplc="DDEE9278">
      <w:numFmt w:val="bullet"/>
      <w:lvlText w:val="•"/>
      <w:lvlJc w:val="left"/>
      <w:pPr>
        <w:ind w:left="4165" w:hanging="151"/>
      </w:pPr>
      <w:rPr>
        <w:rFonts w:hint="default"/>
        <w:lang w:val="en-US" w:eastAsia="en-US" w:bidi="ar-SA"/>
      </w:rPr>
    </w:lvl>
    <w:lvl w:ilvl="5" w:tplc="AEE61BC0">
      <w:numFmt w:val="bullet"/>
      <w:lvlText w:val="•"/>
      <w:lvlJc w:val="left"/>
      <w:pPr>
        <w:ind w:left="5340" w:hanging="151"/>
      </w:pPr>
      <w:rPr>
        <w:rFonts w:hint="default"/>
        <w:lang w:val="en-US" w:eastAsia="en-US" w:bidi="ar-SA"/>
      </w:rPr>
    </w:lvl>
    <w:lvl w:ilvl="6" w:tplc="E3B41C0C">
      <w:numFmt w:val="bullet"/>
      <w:lvlText w:val="•"/>
      <w:lvlJc w:val="left"/>
      <w:pPr>
        <w:ind w:left="6515" w:hanging="151"/>
      </w:pPr>
      <w:rPr>
        <w:rFonts w:hint="default"/>
        <w:lang w:val="en-US" w:eastAsia="en-US" w:bidi="ar-SA"/>
      </w:rPr>
    </w:lvl>
    <w:lvl w:ilvl="7" w:tplc="6DEC7A38">
      <w:numFmt w:val="bullet"/>
      <w:lvlText w:val="•"/>
      <w:lvlJc w:val="left"/>
      <w:pPr>
        <w:ind w:left="7690" w:hanging="151"/>
      </w:pPr>
      <w:rPr>
        <w:rFonts w:hint="default"/>
        <w:lang w:val="en-US" w:eastAsia="en-US" w:bidi="ar-SA"/>
      </w:rPr>
    </w:lvl>
    <w:lvl w:ilvl="8" w:tplc="1B68AA0E">
      <w:numFmt w:val="bullet"/>
      <w:lvlText w:val="•"/>
      <w:lvlJc w:val="left"/>
      <w:pPr>
        <w:ind w:left="8865" w:hanging="151"/>
      </w:pPr>
      <w:rPr>
        <w:rFonts w:hint="default"/>
        <w:lang w:val="en-US" w:eastAsia="en-US" w:bidi="ar-SA"/>
      </w:rPr>
    </w:lvl>
  </w:abstractNum>
  <w:abstractNum w:abstractNumId="1" w15:restartNumberingAfterBreak="0">
    <w:nsid w:val="31641512"/>
    <w:multiLevelType w:val="hybridMultilevel"/>
    <w:tmpl w:val="0D4A0F7E"/>
    <w:lvl w:ilvl="0" w:tplc="D54429DA">
      <w:numFmt w:val="bullet"/>
      <w:lvlText w:val="•"/>
      <w:lvlJc w:val="left"/>
      <w:pPr>
        <w:ind w:left="1192" w:hanging="151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n-US" w:eastAsia="en-US" w:bidi="ar-SA"/>
      </w:rPr>
    </w:lvl>
    <w:lvl w:ilvl="1" w:tplc="EB1AD432">
      <w:numFmt w:val="bullet"/>
      <w:lvlText w:val="•"/>
      <w:lvlJc w:val="left"/>
      <w:pPr>
        <w:ind w:left="2201" w:hanging="151"/>
      </w:pPr>
      <w:rPr>
        <w:rFonts w:hint="default"/>
        <w:lang w:val="en-US" w:eastAsia="en-US" w:bidi="ar-SA"/>
      </w:rPr>
    </w:lvl>
    <w:lvl w:ilvl="2" w:tplc="12F6A914">
      <w:numFmt w:val="bullet"/>
      <w:lvlText w:val="•"/>
      <w:lvlJc w:val="left"/>
      <w:pPr>
        <w:ind w:left="3203" w:hanging="151"/>
      </w:pPr>
      <w:rPr>
        <w:rFonts w:hint="default"/>
        <w:lang w:val="en-US" w:eastAsia="en-US" w:bidi="ar-SA"/>
      </w:rPr>
    </w:lvl>
    <w:lvl w:ilvl="3" w:tplc="D5968A8A">
      <w:numFmt w:val="bullet"/>
      <w:lvlText w:val="•"/>
      <w:lvlJc w:val="left"/>
      <w:pPr>
        <w:ind w:left="4204" w:hanging="151"/>
      </w:pPr>
      <w:rPr>
        <w:rFonts w:hint="default"/>
        <w:lang w:val="en-US" w:eastAsia="en-US" w:bidi="ar-SA"/>
      </w:rPr>
    </w:lvl>
    <w:lvl w:ilvl="4" w:tplc="5A70D416">
      <w:numFmt w:val="bullet"/>
      <w:lvlText w:val="•"/>
      <w:lvlJc w:val="left"/>
      <w:pPr>
        <w:ind w:left="5206" w:hanging="151"/>
      </w:pPr>
      <w:rPr>
        <w:rFonts w:hint="default"/>
        <w:lang w:val="en-US" w:eastAsia="en-US" w:bidi="ar-SA"/>
      </w:rPr>
    </w:lvl>
    <w:lvl w:ilvl="5" w:tplc="D5F82C26">
      <w:numFmt w:val="bullet"/>
      <w:lvlText w:val="•"/>
      <w:lvlJc w:val="left"/>
      <w:pPr>
        <w:ind w:left="6207" w:hanging="151"/>
      </w:pPr>
      <w:rPr>
        <w:rFonts w:hint="default"/>
        <w:lang w:val="en-US" w:eastAsia="en-US" w:bidi="ar-SA"/>
      </w:rPr>
    </w:lvl>
    <w:lvl w:ilvl="6" w:tplc="011E34E4">
      <w:numFmt w:val="bullet"/>
      <w:lvlText w:val="•"/>
      <w:lvlJc w:val="left"/>
      <w:pPr>
        <w:ind w:left="7209" w:hanging="151"/>
      </w:pPr>
      <w:rPr>
        <w:rFonts w:hint="default"/>
        <w:lang w:val="en-US" w:eastAsia="en-US" w:bidi="ar-SA"/>
      </w:rPr>
    </w:lvl>
    <w:lvl w:ilvl="7" w:tplc="84B6BD8A">
      <w:numFmt w:val="bullet"/>
      <w:lvlText w:val="•"/>
      <w:lvlJc w:val="left"/>
      <w:pPr>
        <w:ind w:left="8210" w:hanging="151"/>
      </w:pPr>
      <w:rPr>
        <w:rFonts w:hint="default"/>
        <w:lang w:val="en-US" w:eastAsia="en-US" w:bidi="ar-SA"/>
      </w:rPr>
    </w:lvl>
    <w:lvl w:ilvl="8" w:tplc="E4E26700">
      <w:numFmt w:val="bullet"/>
      <w:lvlText w:val="•"/>
      <w:lvlJc w:val="left"/>
      <w:pPr>
        <w:ind w:left="9212" w:hanging="15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C1"/>
    <w:rsid w:val="00013A1F"/>
    <w:rsid w:val="000543D9"/>
    <w:rsid w:val="00122FD1"/>
    <w:rsid w:val="00170C2A"/>
    <w:rsid w:val="001D0E62"/>
    <w:rsid w:val="001D3E3B"/>
    <w:rsid w:val="001E1249"/>
    <w:rsid w:val="00226796"/>
    <w:rsid w:val="00233FCD"/>
    <w:rsid w:val="002F1E6A"/>
    <w:rsid w:val="003172A5"/>
    <w:rsid w:val="003219F2"/>
    <w:rsid w:val="00331CBC"/>
    <w:rsid w:val="00391953"/>
    <w:rsid w:val="003E27A8"/>
    <w:rsid w:val="004633E2"/>
    <w:rsid w:val="004A4582"/>
    <w:rsid w:val="004C0356"/>
    <w:rsid w:val="004C68D9"/>
    <w:rsid w:val="005640D9"/>
    <w:rsid w:val="00603997"/>
    <w:rsid w:val="006A5C99"/>
    <w:rsid w:val="006C5228"/>
    <w:rsid w:val="006D11D1"/>
    <w:rsid w:val="006D78EE"/>
    <w:rsid w:val="006E21E6"/>
    <w:rsid w:val="00752EE6"/>
    <w:rsid w:val="00780624"/>
    <w:rsid w:val="00806C06"/>
    <w:rsid w:val="00833FF6"/>
    <w:rsid w:val="008E3625"/>
    <w:rsid w:val="009446C1"/>
    <w:rsid w:val="009F1B99"/>
    <w:rsid w:val="00A65E92"/>
    <w:rsid w:val="00A90200"/>
    <w:rsid w:val="00A91FF8"/>
    <w:rsid w:val="00B04F11"/>
    <w:rsid w:val="00B72A1B"/>
    <w:rsid w:val="00BE2D15"/>
    <w:rsid w:val="00C82969"/>
    <w:rsid w:val="00D008E8"/>
    <w:rsid w:val="00E11336"/>
    <w:rsid w:val="00E11CFF"/>
    <w:rsid w:val="00E51DEA"/>
    <w:rsid w:val="00F61816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A9F49"/>
  <w15:docId w15:val="{2076BD44-8B95-7546-9D3E-2A6911B9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9"/>
      <w:ind w:left="1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350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52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22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C52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22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C5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saric.tghn.org/" TargetMode="External"/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hyperlink" Target="https://isaric.tghn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isaric.tghn.org/" TargetMode="External"/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hyperlink" Target="https://isaric.tgh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E3ADAA636D8A418A9059CB6B57074F" ma:contentTypeVersion="8" ma:contentTypeDescription="Создание документа." ma:contentTypeScope="" ma:versionID="28e5e932f790271131c6912ee5022e99">
  <xsd:schema xmlns:xsd="http://www.w3.org/2001/XMLSchema" xmlns:xs="http://www.w3.org/2001/XMLSchema" xmlns:p="http://schemas.microsoft.com/office/2006/metadata/properties" xmlns:ns2="736028dd-daca-4866-b1f5-a3e966966291" targetNamespace="http://schemas.microsoft.com/office/2006/metadata/properties" ma:root="true" ma:fieldsID="b5193d0ccaa0d0727935f56e718e55cf" ns2:_="">
    <xsd:import namespace="736028dd-daca-4866-b1f5-a3e9669662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028dd-daca-4866-b1f5-a3e96696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0CE39E-46D6-40CA-8DF4-FF243D49BB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8D9AFB-D0E6-4A15-B8B1-6CAC40A3A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615A9-63DF-4241-A9F5-902307069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028dd-daca-4866-b1f5-a3e966966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ISARIC_UK_follow_up_Global</vt:lpstr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ISARIC_UK_follow_up_Global</dc:title>
  <dc:creator>Louise AJ Sigfrid</dc:creator>
  <cp:lastModifiedBy>Romans Matulevics</cp:lastModifiedBy>
  <cp:revision>12</cp:revision>
  <dcterms:created xsi:type="dcterms:W3CDTF">2020-08-19T11:51:00Z</dcterms:created>
  <dcterms:modified xsi:type="dcterms:W3CDTF">2020-09-08T09:13:00Z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2020-08-04T00:00:00Z</vt:filetime>
  </property>
  <property fmtid="{D5CDD505-2E9C-101B-9397-08002B2CF9AE}" pid="5" name="ContentTypeId">
    <vt:lpwstr>0x010100B7E3ADAA636D8A418A9059CB6B57074F</vt:lpwstr>
  </property>
</Properties>
</file>