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67" w:rsidRDefault="00D56867" w:rsidP="00D56867">
      <w:pPr>
        <w:pStyle w:val="Heading1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50F8B6F" wp14:editId="7065141D">
            <wp:extent cx="2077375" cy="10102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2215" cy="101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</w:p>
    <w:p w:rsidR="00D56867" w:rsidRDefault="00D56867" w:rsidP="00D56867">
      <w:pPr>
        <w:pStyle w:val="Heading1"/>
        <w:jc w:val="center"/>
        <w:rPr>
          <w:bCs w:val="0"/>
          <w:i/>
          <w:iCs/>
          <w:color w:val="auto"/>
          <w:spacing w:val="15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A798084" wp14:editId="324426E3">
            <wp:extent cx="3143250" cy="60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6867">
        <w:rPr>
          <w:bCs w:val="0"/>
          <w:i/>
          <w:iCs/>
          <w:color w:val="auto"/>
          <w:spacing w:val="15"/>
          <w:sz w:val="24"/>
          <w:szCs w:val="24"/>
        </w:rPr>
        <w:t xml:space="preserve"> </w:t>
      </w:r>
    </w:p>
    <w:p w:rsidR="003C62EF" w:rsidRPr="00D56867" w:rsidRDefault="00331944" w:rsidP="00D56867">
      <w:pPr>
        <w:pStyle w:val="Heading1"/>
        <w:jc w:val="center"/>
        <w:rPr>
          <w:bCs w:val="0"/>
          <w:i/>
          <w:iCs/>
          <w:color w:val="auto"/>
          <w:spacing w:val="15"/>
          <w:sz w:val="24"/>
          <w:szCs w:val="24"/>
        </w:rPr>
      </w:pPr>
      <w:r w:rsidRPr="00D56867">
        <w:rPr>
          <w:bCs w:val="0"/>
          <w:i/>
          <w:iCs/>
          <w:color w:val="auto"/>
          <w:spacing w:val="15"/>
          <w:sz w:val="24"/>
          <w:szCs w:val="24"/>
        </w:rPr>
        <w:t xml:space="preserve">PROGRAMME FOR GLOBAL HEALTH TRIALS CAPACITY BUILDING FOR CLINICAL RESEARCH </w:t>
      </w:r>
      <w:r w:rsidR="003C62EF" w:rsidRPr="00D56867">
        <w:rPr>
          <w:bCs w:val="0"/>
          <w:i/>
          <w:iCs/>
          <w:color w:val="auto"/>
          <w:spacing w:val="15"/>
          <w:sz w:val="24"/>
          <w:szCs w:val="24"/>
        </w:rPr>
        <w:t>WORKSHOP</w:t>
      </w:r>
    </w:p>
    <w:p w:rsidR="00C71E88" w:rsidRPr="00D56867" w:rsidRDefault="00C71E88" w:rsidP="00C71E88">
      <w:pPr>
        <w:rPr>
          <w:rFonts w:asciiTheme="majorHAnsi" w:eastAsiaTheme="majorEastAsia" w:hAnsiTheme="majorHAnsi" w:cstheme="majorBidi"/>
          <w:b/>
          <w:i/>
          <w:iCs/>
          <w:spacing w:val="15"/>
          <w:sz w:val="24"/>
          <w:szCs w:val="24"/>
        </w:rPr>
      </w:pPr>
    </w:p>
    <w:p w:rsidR="003C62EF" w:rsidRPr="00331944" w:rsidRDefault="003C62EF" w:rsidP="00C71E88">
      <w:pPr>
        <w:pStyle w:val="Subtitle"/>
        <w:rPr>
          <w:b/>
          <w:color w:val="auto"/>
        </w:rPr>
      </w:pPr>
      <w:r w:rsidRPr="00331944">
        <w:rPr>
          <w:b/>
          <w:color w:val="auto"/>
        </w:rPr>
        <w:t>Theme: "Capacity building for clinical research in the face of disaster and conflict situation in middle and low income countries"</w:t>
      </w:r>
    </w:p>
    <w:p w:rsidR="003C62EF" w:rsidRPr="00331944" w:rsidRDefault="003C62EF" w:rsidP="00C71E88">
      <w:pPr>
        <w:pStyle w:val="Subtitle"/>
        <w:rPr>
          <w:b/>
          <w:color w:val="auto"/>
        </w:rPr>
      </w:pPr>
      <w:r w:rsidRPr="00331944">
        <w:rPr>
          <w:b/>
          <w:color w:val="auto"/>
        </w:rPr>
        <w:t>Venue: Trauma Centre Auditorium, National Hospital Abuja</w:t>
      </w:r>
    </w:p>
    <w:p w:rsidR="003C62EF" w:rsidRPr="00331944" w:rsidRDefault="003C62EF" w:rsidP="00C71E88">
      <w:pPr>
        <w:pStyle w:val="Subtitle"/>
        <w:rPr>
          <w:b/>
          <w:color w:val="auto"/>
        </w:rPr>
      </w:pPr>
      <w:r w:rsidRPr="00331944">
        <w:rPr>
          <w:b/>
          <w:color w:val="auto"/>
        </w:rPr>
        <w:t>Date: Saturday, 28</w:t>
      </w:r>
      <w:r w:rsidRPr="00D56867">
        <w:rPr>
          <w:b/>
          <w:color w:val="auto"/>
        </w:rPr>
        <w:t>th</w:t>
      </w:r>
      <w:r w:rsidRPr="00331944">
        <w:rPr>
          <w:b/>
          <w:color w:val="auto"/>
        </w:rPr>
        <w:t xml:space="preserve"> January 2017</w:t>
      </w:r>
    </w:p>
    <w:p w:rsidR="003C62EF" w:rsidRDefault="0080489A" w:rsidP="00C71E88">
      <w:pPr>
        <w:pStyle w:val="Subtitle"/>
        <w:rPr>
          <w:b/>
          <w:color w:val="auto"/>
        </w:rPr>
      </w:pPr>
      <w:r w:rsidRPr="00331944">
        <w:rPr>
          <w:b/>
          <w:color w:val="auto"/>
        </w:rPr>
        <w:t>Time: 8</w:t>
      </w:r>
      <w:r w:rsidR="003C62EF" w:rsidRPr="00331944">
        <w:rPr>
          <w:b/>
          <w:color w:val="auto"/>
        </w:rPr>
        <w:t>am –</w:t>
      </w:r>
      <w:r w:rsidR="00C71E88" w:rsidRPr="00331944">
        <w:rPr>
          <w:b/>
          <w:color w:val="auto"/>
        </w:rPr>
        <w:t xml:space="preserve"> 3:30pm</w:t>
      </w:r>
    </w:p>
    <w:p w:rsidR="00D56867" w:rsidRPr="00D56867" w:rsidRDefault="00D56867" w:rsidP="00D56867">
      <w:bookmarkStart w:id="0" w:name="_GoBack"/>
      <w:bookmarkEnd w:id="0"/>
    </w:p>
    <w:p w:rsidR="00D56867" w:rsidRPr="00D56867" w:rsidRDefault="00D56867" w:rsidP="00D56867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spacing w:val="15"/>
          <w:sz w:val="24"/>
          <w:szCs w:val="24"/>
        </w:rPr>
      </w:pPr>
      <w:r w:rsidRPr="00D56867">
        <w:rPr>
          <w:rFonts w:asciiTheme="majorHAnsi" w:eastAsiaTheme="majorEastAsia" w:hAnsiTheme="majorHAnsi" w:cstheme="majorBidi"/>
          <w:b/>
          <w:i/>
          <w:iCs/>
          <w:spacing w:val="15"/>
          <w:sz w:val="24"/>
          <w:szCs w:val="24"/>
        </w:rPr>
        <w:t>Directions:</w:t>
      </w:r>
    </w:p>
    <w:p w:rsidR="00D56867" w:rsidRPr="00D56867" w:rsidRDefault="00D56867" w:rsidP="00D56867">
      <w:pPr>
        <w:spacing w:after="0" w:line="240" w:lineRule="auto"/>
        <w:rPr>
          <w:rFonts w:asciiTheme="majorHAnsi" w:eastAsiaTheme="majorEastAsia" w:hAnsiTheme="majorHAnsi" w:cstheme="majorBidi"/>
          <w:i/>
          <w:iCs/>
          <w:spacing w:val="15"/>
          <w:sz w:val="24"/>
          <w:szCs w:val="24"/>
        </w:rPr>
      </w:pPr>
      <w:r w:rsidRPr="00D56867">
        <w:rPr>
          <w:rFonts w:asciiTheme="majorHAnsi" w:eastAsiaTheme="majorEastAsia" w:hAnsiTheme="majorHAnsi" w:cstheme="majorBidi"/>
          <w:i/>
          <w:iCs/>
          <w:spacing w:val="15"/>
          <w:sz w:val="24"/>
          <w:szCs w:val="24"/>
        </w:rPr>
        <w:t>1) Arrive National Hospital Main gate and ask for or locate Trauma centre on your left hand side adjacent to the gate</w:t>
      </w:r>
    </w:p>
    <w:p w:rsidR="00D56867" w:rsidRPr="00D56867" w:rsidRDefault="00D56867" w:rsidP="00D56867">
      <w:pPr>
        <w:spacing w:after="0" w:line="240" w:lineRule="auto"/>
        <w:rPr>
          <w:rFonts w:asciiTheme="majorHAnsi" w:eastAsiaTheme="majorEastAsia" w:hAnsiTheme="majorHAnsi" w:cstheme="majorBidi"/>
          <w:i/>
          <w:iCs/>
          <w:spacing w:val="15"/>
          <w:sz w:val="24"/>
          <w:szCs w:val="24"/>
        </w:rPr>
      </w:pPr>
      <w:r w:rsidRPr="00D56867">
        <w:rPr>
          <w:rFonts w:asciiTheme="majorHAnsi" w:eastAsiaTheme="majorEastAsia" w:hAnsiTheme="majorHAnsi" w:cstheme="majorBidi"/>
          <w:i/>
          <w:iCs/>
          <w:spacing w:val="15"/>
          <w:sz w:val="24"/>
          <w:szCs w:val="24"/>
        </w:rPr>
        <w:t xml:space="preserve">2) Walk along the walk way keeping left to the Trauma </w:t>
      </w:r>
      <w:proofErr w:type="spellStart"/>
      <w:r w:rsidRPr="00D56867">
        <w:rPr>
          <w:rFonts w:asciiTheme="majorHAnsi" w:eastAsiaTheme="majorEastAsia" w:hAnsiTheme="majorHAnsi" w:cstheme="majorBidi"/>
          <w:i/>
          <w:iCs/>
          <w:spacing w:val="15"/>
          <w:sz w:val="24"/>
          <w:szCs w:val="24"/>
        </w:rPr>
        <w:t>Center</w:t>
      </w:r>
      <w:proofErr w:type="spellEnd"/>
      <w:r w:rsidRPr="00D56867">
        <w:rPr>
          <w:rFonts w:asciiTheme="majorHAnsi" w:eastAsiaTheme="majorEastAsia" w:hAnsiTheme="majorHAnsi" w:cstheme="majorBidi"/>
          <w:i/>
          <w:iCs/>
          <w:spacing w:val="15"/>
          <w:sz w:val="24"/>
          <w:szCs w:val="24"/>
        </w:rPr>
        <w:t xml:space="preserve"> Entrance</w:t>
      </w:r>
    </w:p>
    <w:p w:rsidR="00D56867" w:rsidRPr="00D56867" w:rsidRDefault="00D56867" w:rsidP="00D56867">
      <w:pPr>
        <w:spacing w:after="0" w:line="240" w:lineRule="auto"/>
        <w:rPr>
          <w:rFonts w:asciiTheme="majorHAnsi" w:eastAsiaTheme="majorEastAsia" w:hAnsiTheme="majorHAnsi" w:cstheme="majorBidi"/>
          <w:i/>
          <w:iCs/>
          <w:spacing w:val="15"/>
          <w:sz w:val="24"/>
          <w:szCs w:val="24"/>
        </w:rPr>
      </w:pPr>
      <w:r w:rsidRPr="00D56867">
        <w:rPr>
          <w:rFonts w:asciiTheme="majorHAnsi" w:eastAsiaTheme="majorEastAsia" w:hAnsiTheme="majorHAnsi" w:cstheme="majorBidi"/>
          <w:i/>
          <w:iCs/>
          <w:spacing w:val="15"/>
          <w:sz w:val="24"/>
          <w:szCs w:val="24"/>
        </w:rPr>
        <w:t>2) Enter either through the main entrance or back entrance</w:t>
      </w:r>
      <w:proofErr w:type="gramStart"/>
      <w:r w:rsidRPr="00D56867">
        <w:rPr>
          <w:rFonts w:asciiTheme="majorHAnsi" w:eastAsiaTheme="majorEastAsia" w:hAnsiTheme="majorHAnsi" w:cstheme="majorBidi"/>
          <w:i/>
          <w:iCs/>
          <w:spacing w:val="15"/>
          <w:sz w:val="24"/>
          <w:szCs w:val="24"/>
        </w:rPr>
        <w:t>  until</w:t>
      </w:r>
      <w:proofErr w:type="gramEnd"/>
      <w:r w:rsidRPr="00D56867">
        <w:rPr>
          <w:rFonts w:asciiTheme="majorHAnsi" w:eastAsiaTheme="majorEastAsia" w:hAnsiTheme="majorHAnsi" w:cstheme="majorBidi"/>
          <w:i/>
          <w:iCs/>
          <w:spacing w:val="15"/>
          <w:sz w:val="24"/>
          <w:szCs w:val="24"/>
        </w:rPr>
        <w:t xml:space="preserve"> you get to the elevator position.</w:t>
      </w:r>
    </w:p>
    <w:p w:rsidR="00D56867" w:rsidRPr="00D56867" w:rsidRDefault="00D56867" w:rsidP="00D56867">
      <w:pPr>
        <w:spacing w:after="0" w:line="240" w:lineRule="auto"/>
        <w:rPr>
          <w:rFonts w:asciiTheme="majorHAnsi" w:eastAsiaTheme="majorEastAsia" w:hAnsiTheme="majorHAnsi" w:cstheme="majorBidi"/>
          <w:i/>
          <w:iCs/>
          <w:spacing w:val="15"/>
          <w:sz w:val="24"/>
          <w:szCs w:val="24"/>
        </w:rPr>
      </w:pPr>
      <w:r w:rsidRPr="00D56867">
        <w:rPr>
          <w:rFonts w:asciiTheme="majorHAnsi" w:eastAsiaTheme="majorEastAsia" w:hAnsiTheme="majorHAnsi" w:cstheme="majorBidi"/>
          <w:i/>
          <w:iCs/>
          <w:spacing w:val="15"/>
          <w:sz w:val="24"/>
          <w:szCs w:val="24"/>
        </w:rPr>
        <w:t>3) Use the elevator or stair case based on your preference. The auditorium A is located on the 3rd floor.</w:t>
      </w:r>
    </w:p>
    <w:p w:rsidR="00D56867" w:rsidRPr="00D56867" w:rsidRDefault="00D56867" w:rsidP="00D56867">
      <w:pPr>
        <w:spacing w:after="0" w:line="240" w:lineRule="auto"/>
        <w:rPr>
          <w:rFonts w:asciiTheme="majorHAnsi" w:eastAsiaTheme="majorEastAsia" w:hAnsiTheme="majorHAnsi" w:cstheme="majorBidi"/>
          <w:i/>
          <w:iCs/>
          <w:spacing w:val="15"/>
          <w:sz w:val="24"/>
          <w:szCs w:val="24"/>
        </w:rPr>
      </w:pPr>
      <w:r w:rsidRPr="00D56867">
        <w:rPr>
          <w:rFonts w:asciiTheme="majorHAnsi" w:eastAsiaTheme="majorEastAsia" w:hAnsiTheme="majorHAnsi" w:cstheme="majorBidi"/>
          <w:i/>
          <w:iCs/>
          <w:spacing w:val="15"/>
          <w:sz w:val="24"/>
          <w:szCs w:val="24"/>
        </w:rPr>
        <w:t>4) Collect free registration materials at the entrance of the Auditorium A</w:t>
      </w:r>
    </w:p>
    <w:p w:rsidR="00D56867" w:rsidRPr="00D56867" w:rsidRDefault="00D56867" w:rsidP="00D56867">
      <w:pPr>
        <w:rPr>
          <w:rFonts w:asciiTheme="majorHAnsi" w:eastAsiaTheme="majorEastAsia" w:hAnsiTheme="majorHAnsi" w:cstheme="majorBidi"/>
          <w:b/>
          <w:i/>
          <w:iCs/>
          <w:spacing w:val="15"/>
          <w:sz w:val="24"/>
          <w:szCs w:val="24"/>
        </w:rPr>
      </w:pPr>
      <w:r w:rsidRPr="00D56867">
        <w:rPr>
          <w:rFonts w:asciiTheme="majorHAnsi" w:eastAsiaTheme="majorEastAsia" w:hAnsiTheme="majorHAnsi" w:cstheme="majorBidi"/>
          <w:b/>
          <w:i/>
          <w:iCs/>
          <w:spacing w:val="15"/>
          <w:sz w:val="24"/>
          <w:szCs w:val="24"/>
        </w:rPr>
        <w:br w:type="page"/>
      </w:r>
    </w:p>
    <w:p w:rsidR="00D56867" w:rsidRPr="00D56867" w:rsidRDefault="00D56867" w:rsidP="00D56867"/>
    <w:p w:rsidR="003C62EF" w:rsidRPr="00331944" w:rsidRDefault="00313967" w:rsidP="00C71E88">
      <w:pPr>
        <w:pStyle w:val="Heading2"/>
        <w:rPr>
          <w:color w:val="auto"/>
        </w:rPr>
      </w:pPr>
      <w:r w:rsidRPr="00331944">
        <w:rPr>
          <w:color w:val="auto"/>
        </w:rPr>
        <w:t xml:space="preserve">                                                           </w:t>
      </w:r>
      <w:r w:rsidR="003C62EF" w:rsidRPr="00331944">
        <w:rPr>
          <w:color w:val="auto"/>
        </w:rPr>
        <w:t>Time Table</w:t>
      </w:r>
    </w:p>
    <w:p w:rsidR="00313967" w:rsidRPr="00C71E88" w:rsidRDefault="00313967">
      <w:pPr>
        <w:rPr>
          <w:b/>
        </w:rPr>
      </w:pPr>
      <w:r w:rsidRPr="00C71E88">
        <w:rPr>
          <w:b/>
        </w:rPr>
        <w:t>NB: All presenta</w:t>
      </w:r>
      <w:r w:rsidR="00B3206A" w:rsidRPr="00C71E88">
        <w:rPr>
          <w:b/>
        </w:rPr>
        <w:t>tions are for 40</w:t>
      </w:r>
      <w:r w:rsidRPr="00C71E88">
        <w:rPr>
          <w:b/>
        </w:rPr>
        <w:t>min with</w:t>
      </w:r>
      <w:r w:rsidR="00B3206A" w:rsidRPr="00C71E88">
        <w:rPr>
          <w:b/>
        </w:rPr>
        <w:t xml:space="preserve"> 10</w:t>
      </w:r>
      <w:r w:rsidRPr="00C71E88">
        <w:rPr>
          <w:b/>
        </w:rPr>
        <w:t xml:space="preserve"> min allowed for questions and answer</w:t>
      </w:r>
    </w:p>
    <w:p w:rsidR="003C62EF" w:rsidRDefault="003C62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5528"/>
        <w:gridCol w:w="2188"/>
      </w:tblGrid>
      <w:tr w:rsidR="00D56867" w:rsidTr="00D56867">
        <w:tc>
          <w:tcPr>
            <w:tcW w:w="1526" w:type="dxa"/>
          </w:tcPr>
          <w:p w:rsidR="00D56867" w:rsidRPr="00D56867" w:rsidRDefault="00D56867">
            <w:pPr>
              <w:rPr>
                <w:b/>
              </w:rPr>
            </w:pPr>
            <w:r w:rsidRPr="00D56867">
              <w:rPr>
                <w:b/>
              </w:rPr>
              <w:t>Time</w:t>
            </w:r>
          </w:p>
        </w:tc>
        <w:tc>
          <w:tcPr>
            <w:tcW w:w="5528" w:type="dxa"/>
          </w:tcPr>
          <w:p w:rsidR="00D56867" w:rsidRPr="00D56867" w:rsidRDefault="00D56867">
            <w:pPr>
              <w:rPr>
                <w:b/>
              </w:rPr>
            </w:pPr>
            <w:r w:rsidRPr="00D56867">
              <w:rPr>
                <w:b/>
              </w:rPr>
              <w:t>Activity</w:t>
            </w:r>
          </w:p>
        </w:tc>
        <w:tc>
          <w:tcPr>
            <w:tcW w:w="2188" w:type="dxa"/>
          </w:tcPr>
          <w:p w:rsidR="00D56867" w:rsidRPr="00D56867" w:rsidRDefault="00D56867">
            <w:pPr>
              <w:rPr>
                <w:b/>
              </w:rPr>
            </w:pPr>
            <w:r w:rsidRPr="00D56867">
              <w:rPr>
                <w:b/>
              </w:rPr>
              <w:t>Resource person</w:t>
            </w:r>
          </w:p>
        </w:tc>
      </w:tr>
      <w:tr w:rsidR="00D56867" w:rsidTr="00D56867">
        <w:tc>
          <w:tcPr>
            <w:tcW w:w="1526" w:type="dxa"/>
          </w:tcPr>
          <w:p w:rsidR="00D56867" w:rsidRPr="00D56867" w:rsidRDefault="00D56867" w:rsidP="00D56867">
            <w:r w:rsidRPr="00D56867">
              <w:t>8 am -</w:t>
            </w:r>
          </w:p>
          <w:p w:rsidR="00D56867" w:rsidRPr="00D56867" w:rsidRDefault="00D56867" w:rsidP="00D56867">
            <w:r w:rsidRPr="00D56867">
              <w:t>9:30am</w:t>
            </w:r>
          </w:p>
        </w:tc>
        <w:tc>
          <w:tcPr>
            <w:tcW w:w="5528" w:type="dxa"/>
          </w:tcPr>
          <w:p w:rsidR="00D56867" w:rsidRPr="00D56867" w:rsidRDefault="00D56867" w:rsidP="00D56867">
            <w:r w:rsidRPr="00D56867">
              <w:t>Registration,</w:t>
            </w:r>
          </w:p>
          <w:p w:rsidR="00D56867" w:rsidRPr="00D56867" w:rsidRDefault="00D56867" w:rsidP="00D56867">
            <w:r w:rsidRPr="00D56867">
              <w:t>Video Clip</w:t>
            </w:r>
            <w:r>
              <w:t xml:space="preserve"> </w:t>
            </w:r>
            <w:r w:rsidRPr="00D56867">
              <w:t>on Disaster and Conflict and Welcome address</w:t>
            </w:r>
          </w:p>
        </w:tc>
        <w:tc>
          <w:tcPr>
            <w:tcW w:w="2188" w:type="dxa"/>
          </w:tcPr>
          <w:p w:rsidR="00D56867" w:rsidRPr="00D56867" w:rsidRDefault="00D56867" w:rsidP="00D56867">
            <w:r w:rsidRPr="00D56867">
              <w:t>Prof</w:t>
            </w:r>
          </w:p>
          <w:p w:rsidR="00D56867" w:rsidRPr="00D56867" w:rsidRDefault="00D56867" w:rsidP="00D56867">
            <w:r w:rsidRPr="00D56867">
              <w:t xml:space="preserve"> </w:t>
            </w:r>
            <w:proofErr w:type="spellStart"/>
            <w:r w:rsidRPr="00D56867">
              <w:t>Morenike</w:t>
            </w:r>
            <w:proofErr w:type="spellEnd"/>
            <w:r w:rsidRPr="00D56867">
              <w:t xml:space="preserve"> </w:t>
            </w:r>
            <w:proofErr w:type="spellStart"/>
            <w:r w:rsidRPr="00D56867">
              <w:t>Ukpong</w:t>
            </w:r>
            <w:proofErr w:type="spellEnd"/>
          </w:p>
        </w:tc>
      </w:tr>
      <w:tr w:rsidR="00D56867" w:rsidTr="00D56867">
        <w:tc>
          <w:tcPr>
            <w:tcW w:w="1526" w:type="dxa"/>
          </w:tcPr>
          <w:p w:rsidR="00D56867" w:rsidRPr="00D56867" w:rsidRDefault="00D56867" w:rsidP="00D56867">
            <w:r w:rsidRPr="00D56867">
              <w:t>9:30am</w:t>
            </w:r>
          </w:p>
          <w:p w:rsidR="00D56867" w:rsidRPr="00D56867" w:rsidRDefault="00D56867" w:rsidP="00D56867">
            <w:r w:rsidRPr="00D56867">
              <w:t xml:space="preserve"> - </w:t>
            </w:r>
          </w:p>
          <w:p w:rsidR="00D56867" w:rsidRPr="00D56867" w:rsidRDefault="00D56867" w:rsidP="00D56867">
            <w:r w:rsidRPr="00D56867">
              <w:t>10:10am</w:t>
            </w:r>
          </w:p>
        </w:tc>
        <w:tc>
          <w:tcPr>
            <w:tcW w:w="5528" w:type="dxa"/>
          </w:tcPr>
          <w:p w:rsidR="00D56867" w:rsidRPr="00D56867" w:rsidRDefault="00D56867" w:rsidP="00D56867">
            <w:r w:rsidRPr="00D56867">
              <w:t>Opening ceremony</w:t>
            </w:r>
          </w:p>
          <w:p w:rsidR="00D56867" w:rsidRPr="00D56867" w:rsidRDefault="00D56867">
            <w:proofErr w:type="spellStart"/>
            <w:r w:rsidRPr="00D56867">
              <w:t>Chairman:Alhaji</w:t>
            </w:r>
            <w:proofErr w:type="spellEnd"/>
            <w:r w:rsidRPr="00D56867">
              <w:t xml:space="preserve"> I. U. JIBRIL</w:t>
            </w:r>
          </w:p>
        </w:tc>
        <w:tc>
          <w:tcPr>
            <w:tcW w:w="2188" w:type="dxa"/>
          </w:tcPr>
          <w:p w:rsidR="00D56867" w:rsidRPr="00D56867" w:rsidRDefault="00D56867" w:rsidP="00D56867">
            <w:r w:rsidRPr="00D56867">
              <w:t>Prof</w:t>
            </w:r>
          </w:p>
          <w:p w:rsidR="00D56867" w:rsidRPr="00D56867" w:rsidRDefault="00D56867" w:rsidP="00D56867">
            <w:r w:rsidRPr="00D56867">
              <w:t xml:space="preserve"> </w:t>
            </w:r>
            <w:proofErr w:type="spellStart"/>
            <w:r w:rsidRPr="00D56867">
              <w:t>Morenike</w:t>
            </w:r>
            <w:proofErr w:type="spellEnd"/>
            <w:r w:rsidRPr="00D56867">
              <w:t xml:space="preserve"> </w:t>
            </w:r>
            <w:proofErr w:type="spellStart"/>
            <w:r w:rsidRPr="00D56867">
              <w:t>Ukpong</w:t>
            </w:r>
            <w:proofErr w:type="spellEnd"/>
          </w:p>
        </w:tc>
      </w:tr>
      <w:tr w:rsidR="00D56867" w:rsidTr="00D56867">
        <w:tc>
          <w:tcPr>
            <w:tcW w:w="1526" w:type="dxa"/>
          </w:tcPr>
          <w:p w:rsidR="00D56867" w:rsidRPr="00D56867" w:rsidRDefault="00D56867" w:rsidP="00D56867">
            <w:r w:rsidRPr="00D56867">
              <w:t>10:10am</w:t>
            </w:r>
          </w:p>
          <w:p w:rsidR="00D56867" w:rsidRPr="00D56867" w:rsidRDefault="00D56867" w:rsidP="00D56867">
            <w:r w:rsidRPr="00D56867">
              <w:t>-</w:t>
            </w:r>
          </w:p>
          <w:p w:rsidR="00D56867" w:rsidRPr="00D56867" w:rsidRDefault="00D56867" w:rsidP="00D56867">
            <w:r w:rsidRPr="00D56867">
              <w:t>11am</w:t>
            </w:r>
          </w:p>
        </w:tc>
        <w:tc>
          <w:tcPr>
            <w:tcW w:w="5528" w:type="dxa"/>
          </w:tcPr>
          <w:p w:rsidR="00D56867" w:rsidRPr="00D56867" w:rsidRDefault="00D56867" w:rsidP="00D56867">
            <w:r w:rsidRPr="00D56867">
              <w:t xml:space="preserve">Clinical Research in resource poor settings </w:t>
            </w:r>
          </w:p>
          <w:p w:rsidR="00D56867" w:rsidRPr="00D56867" w:rsidRDefault="00D56867"/>
        </w:tc>
        <w:tc>
          <w:tcPr>
            <w:tcW w:w="2188" w:type="dxa"/>
          </w:tcPr>
          <w:p w:rsidR="00D56867" w:rsidRPr="00D56867" w:rsidRDefault="00D56867" w:rsidP="00D56867">
            <w:r w:rsidRPr="00D56867">
              <w:t>Dr</w:t>
            </w:r>
          </w:p>
          <w:p w:rsidR="00D56867" w:rsidRPr="00D56867" w:rsidRDefault="00D56867" w:rsidP="00D56867">
            <w:proofErr w:type="spellStart"/>
            <w:r w:rsidRPr="00D56867">
              <w:t>Gbenga</w:t>
            </w:r>
            <w:proofErr w:type="spellEnd"/>
            <w:r w:rsidRPr="00D56867">
              <w:t xml:space="preserve"> </w:t>
            </w:r>
            <w:proofErr w:type="spellStart"/>
            <w:r w:rsidRPr="00D56867">
              <w:t>Ogunfowokan</w:t>
            </w:r>
            <w:proofErr w:type="spellEnd"/>
          </w:p>
        </w:tc>
      </w:tr>
      <w:tr w:rsidR="00D56867" w:rsidTr="00D56867">
        <w:tc>
          <w:tcPr>
            <w:tcW w:w="1526" w:type="dxa"/>
          </w:tcPr>
          <w:p w:rsidR="00D56867" w:rsidRPr="00D56867" w:rsidRDefault="00D56867" w:rsidP="00D56867">
            <w:r w:rsidRPr="00D56867">
              <w:t>11am</w:t>
            </w:r>
          </w:p>
          <w:p w:rsidR="00D56867" w:rsidRPr="00D56867" w:rsidRDefault="00D56867" w:rsidP="00D56867">
            <w:r w:rsidRPr="00D56867">
              <w:t>-</w:t>
            </w:r>
          </w:p>
          <w:p w:rsidR="00D56867" w:rsidRPr="00D56867" w:rsidRDefault="00D56867" w:rsidP="00D56867">
            <w:r w:rsidRPr="00D56867">
              <w:t>11:15</w:t>
            </w:r>
            <w:r>
              <w:t xml:space="preserve"> </w:t>
            </w:r>
            <w:r w:rsidRPr="00D56867">
              <w:t>am</w:t>
            </w:r>
          </w:p>
        </w:tc>
        <w:tc>
          <w:tcPr>
            <w:tcW w:w="5528" w:type="dxa"/>
          </w:tcPr>
          <w:p w:rsidR="00D56867" w:rsidRPr="00D56867" w:rsidRDefault="00D56867">
            <w:r w:rsidRPr="00D56867">
              <w:t>Tea Break</w:t>
            </w:r>
          </w:p>
        </w:tc>
        <w:tc>
          <w:tcPr>
            <w:tcW w:w="2188" w:type="dxa"/>
          </w:tcPr>
          <w:p w:rsidR="00D56867" w:rsidRPr="00D56867" w:rsidRDefault="00D56867">
            <w:r w:rsidRPr="00D56867">
              <w:t>LOC</w:t>
            </w:r>
          </w:p>
        </w:tc>
      </w:tr>
      <w:tr w:rsidR="00D56867" w:rsidTr="00D56867">
        <w:tc>
          <w:tcPr>
            <w:tcW w:w="1526" w:type="dxa"/>
          </w:tcPr>
          <w:p w:rsidR="00D56867" w:rsidRPr="00D56867" w:rsidRDefault="00D56867" w:rsidP="00D56867">
            <w:r w:rsidRPr="00D56867">
              <w:t>11:15</w:t>
            </w:r>
          </w:p>
          <w:p w:rsidR="00D56867" w:rsidRPr="00D56867" w:rsidRDefault="00D56867" w:rsidP="00D56867">
            <w:r w:rsidRPr="00D56867">
              <w:t>-</w:t>
            </w:r>
          </w:p>
          <w:p w:rsidR="00D56867" w:rsidRPr="00D56867" w:rsidRDefault="00D56867" w:rsidP="00D56867">
            <w:r w:rsidRPr="00D56867">
              <w:t>12noon</w:t>
            </w:r>
          </w:p>
        </w:tc>
        <w:tc>
          <w:tcPr>
            <w:tcW w:w="5528" w:type="dxa"/>
          </w:tcPr>
          <w:p w:rsidR="00D56867" w:rsidRPr="00D56867" w:rsidRDefault="00D56867">
            <w:r w:rsidRPr="00D56867">
              <w:t>Disaster research team building and funding in resource poor settings</w:t>
            </w:r>
          </w:p>
        </w:tc>
        <w:tc>
          <w:tcPr>
            <w:tcW w:w="2188" w:type="dxa"/>
          </w:tcPr>
          <w:p w:rsidR="00D56867" w:rsidRPr="00D56867" w:rsidRDefault="00D56867" w:rsidP="00D56867">
            <w:proofErr w:type="spellStart"/>
            <w:r w:rsidRPr="00D56867">
              <w:t>Dr.</w:t>
            </w:r>
            <w:proofErr w:type="spellEnd"/>
            <w:r w:rsidRPr="00D56867">
              <w:t xml:space="preserve"> </w:t>
            </w:r>
          </w:p>
          <w:p w:rsidR="00D56867" w:rsidRPr="00D56867" w:rsidRDefault="00D56867" w:rsidP="00D56867">
            <w:r w:rsidRPr="00D56867">
              <w:t xml:space="preserve">Augustine </w:t>
            </w:r>
            <w:proofErr w:type="spellStart"/>
            <w:r w:rsidRPr="00D56867">
              <w:t>Onyeaghala</w:t>
            </w:r>
            <w:proofErr w:type="spellEnd"/>
          </w:p>
        </w:tc>
      </w:tr>
      <w:tr w:rsidR="00D56867" w:rsidTr="00D56867">
        <w:tc>
          <w:tcPr>
            <w:tcW w:w="1526" w:type="dxa"/>
          </w:tcPr>
          <w:p w:rsidR="00D56867" w:rsidRPr="00D56867" w:rsidRDefault="00D56867" w:rsidP="00D56867">
            <w:r w:rsidRPr="00D56867">
              <w:t>12noon</w:t>
            </w:r>
          </w:p>
          <w:p w:rsidR="00D56867" w:rsidRPr="00D56867" w:rsidRDefault="00D56867" w:rsidP="00D56867">
            <w:r w:rsidRPr="00D56867">
              <w:t>-</w:t>
            </w:r>
            <w:r>
              <w:t xml:space="preserve"> </w:t>
            </w:r>
            <w:r w:rsidRPr="00D56867">
              <w:t>12:50pm</w:t>
            </w:r>
          </w:p>
        </w:tc>
        <w:tc>
          <w:tcPr>
            <w:tcW w:w="5528" w:type="dxa"/>
          </w:tcPr>
          <w:p w:rsidR="00D56867" w:rsidRPr="00D56867" w:rsidRDefault="00D56867">
            <w:r w:rsidRPr="00D56867">
              <w:t>Ethical Dilemmas and safety concerns in conducting research in Disaster situations</w:t>
            </w:r>
          </w:p>
        </w:tc>
        <w:tc>
          <w:tcPr>
            <w:tcW w:w="2188" w:type="dxa"/>
          </w:tcPr>
          <w:p w:rsidR="00D56867" w:rsidRPr="00D56867" w:rsidRDefault="00D56867" w:rsidP="00D56867">
            <w:r w:rsidRPr="00D56867">
              <w:t>Prof</w:t>
            </w:r>
          </w:p>
          <w:p w:rsidR="00D56867" w:rsidRPr="00D56867" w:rsidRDefault="00D56867" w:rsidP="00D56867">
            <w:proofErr w:type="spellStart"/>
            <w:r w:rsidRPr="00D56867">
              <w:t>Morenike</w:t>
            </w:r>
            <w:proofErr w:type="spellEnd"/>
            <w:r w:rsidRPr="00D56867">
              <w:t xml:space="preserve"> </w:t>
            </w:r>
            <w:proofErr w:type="spellStart"/>
            <w:r w:rsidRPr="00D56867">
              <w:t>Ukpong</w:t>
            </w:r>
            <w:proofErr w:type="spellEnd"/>
          </w:p>
        </w:tc>
      </w:tr>
      <w:tr w:rsidR="00D56867" w:rsidTr="00D56867">
        <w:tc>
          <w:tcPr>
            <w:tcW w:w="1526" w:type="dxa"/>
          </w:tcPr>
          <w:p w:rsidR="00D56867" w:rsidRPr="00D56867" w:rsidRDefault="00D56867" w:rsidP="00D56867">
            <w:r w:rsidRPr="00D56867">
              <w:t>12:50</w:t>
            </w:r>
          </w:p>
          <w:p w:rsidR="00D56867" w:rsidRPr="00D56867" w:rsidRDefault="00D56867" w:rsidP="00D56867">
            <w:r w:rsidRPr="00D56867">
              <w:t>-</w:t>
            </w:r>
          </w:p>
          <w:p w:rsidR="00D56867" w:rsidRPr="00D56867" w:rsidRDefault="00D56867" w:rsidP="00D56867">
            <w:r w:rsidRPr="00D56867">
              <w:t>1:40pm</w:t>
            </w:r>
          </w:p>
        </w:tc>
        <w:tc>
          <w:tcPr>
            <w:tcW w:w="5528" w:type="dxa"/>
          </w:tcPr>
          <w:p w:rsidR="00D56867" w:rsidRPr="00D56867" w:rsidRDefault="00D56867">
            <w:r w:rsidRPr="00D56867">
              <w:t>Post Disaster situation: monitoring and evaluation</w:t>
            </w:r>
          </w:p>
        </w:tc>
        <w:tc>
          <w:tcPr>
            <w:tcW w:w="2188" w:type="dxa"/>
          </w:tcPr>
          <w:p w:rsidR="00D56867" w:rsidRPr="00D56867" w:rsidRDefault="00D56867" w:rsidP="00D56867">
            <w:proofErr w:type="spellStart"/>
            <w:r w:rsidRPr="00D56867">
              <w:t>Dr.</w:t>
            </w:r>
            <w:proofErr w:type="spellEnd"/>
            <w:r w:rsidRPr="00D56867">
              <w:t xml:space="preserve"> Abbas G </w:t>
            </w:r>
            <w:proofErr w:type="spellStart"/>
            <w:r w:rsidRPr="00D56867">
              <w:t>Idriss</w:t>
            </w:r>
            <w:proofErr w:type="spellEnd"/>
          </w:p>
          <w:p w:rsidR="00D56867" w:rsidRPr="00D56867" w:rsidRDefault="00D56867" w:rsidP="00D56867"/>
          <w:p w:rsidR="00D56867" w:rsidRPr="00D56867" w:rsidRDefault="00D56867" w:rsidP="00D56867">
            <w:r w:rsidRPr="00D56867">
              <w:t>DG FCT Emergency Management Agency</w:t>
            </w:r>
          </w:p>
        </w:tc>
      </w:tr>
      <w:tr w:rsidR="00D56867" w:rsidTr="00D56867">
        <w:tc>
          <w:tcPr>
            <w:tcW w:w="1526" w:type="dxa"/>
          </w:tcPr>
          <w:p w:rsidR="00D56867" w:rsidRPr="00D56867" w:rsidRDefault="00D56867" w:rsidP="00D56867">
            <w:r w:rsidRPr="00D56867">
              <w:t>1:40pm</w:t>
            </w:r>
          </w:p>
          <w:p w:rsidR="00D56867" w:rsidRPr="00D56867" w:rsidRDefault="00D56867" w:rsidP="00D56867">
            <w:r w:rsidRPr="00D56867">
              <w:t>-</w:t>
            </w:r>
          </w:p>
          <w:p w:rsidR="00D56867" w:rsidRPr="00D56867" w:rsidRDefault="00D56867" w:rsidP="00D56867">
            <w:r w:rsidRPr="00D56867">
              <w:t>2:30pm</w:t>
            </w:r>
          </w:p>
        </w:tc>
        <w:tc>
          <w:tcPr>
            <w:tcW w:w="5528" w:type="dxa"/>
          </w:tcPr>
          <w:p w:rsidR="00D56867" w:rsidRPr="00D56867" w:rsidRDefault="00D56867" w:rsidP="00D56867">
            <w:r w:rsidRPr="00D56867">
              <w:t>Guest Lecture:</w:t>
            </w:r>
          </w:p>
          <w:p w:rsidR="00D56867" w:rsidRPr="00D56867" w:rsidRDefault="00D56867" w:rsidP="00D56867">
            <w:r w:rsidRPr="00D56867">
              <w:t>Pattern of disaster and conflict situations in low and middle income countries</w:t>
            </w:r>
          </w:p>
        </w:tc>
        <w:tc>
          <w:tcPr>
            <w:tcW w:w="2188" w:type="dxa"/>
          </w:tcPr>
          <w:p w:rsidR="00D56867" w:rsidRPr="00D56867" w:rsidRDefault="00D56867" w:rsidP="00D56867">
            <w:r w:rsidRPr="00D56867">
              <w:t xml:space="preserve">His Excellency Ambassador S </w:t>
            </w:r>
            <w:proofErr w:type="spellStart"/>
            <w:r w:rsidRPr="00D56867">
              <w:t>Kamanzi</w:t>
            </w:r>
            <w:proofErr w:type="spellEnd"/>
            <w:r w:rsidRPr="00D56867">
              <w:t xml:space="preserve"> </w:t>
            </w:r>
          </w:p>
          <w:p w:rsidR="00D56867" w:rsidRPr="00D56867" w:rsidRDefault="00D56867" w:rsidP="00D56867"/>
          <w:p w:rsidR="00D56867" w:rsidRPr="00D56867" w:rsidRDefault="00D56867" w:rsidP="00D56867">
            <w:r w:rsidRPr="00D56867">
              <w:t>Rwandan Ambassador to Nigeria:</w:t>
            </w:r>
          </w:p>
        </w:tc>
      </w:tr>
      <w:tr w:rsidR="00D56867" w:rsidTr="00D56867">
        <w:tc>
          <w:tcPr>
            <w:tcW w:w="1526" w:type="dxa"/>
          </w:tcPr>
          <w:p w:rsidR="00D56867" w:rsidRPr="00D56867" w:rsidRDefault="00D56867" w:rsidP="00D56867">
            <w:r w:rsidRPr="00D56867">
              <w:t>2:30pm</w:t>
            </w:r>
          </w:p>
          <w:p w:rsidR="00D56867" w:rsidRPr="00D56867" w:rsidRDefault="00D56867" w:rsidP="00D56867">
            <w:r w:rsidRPr="00D56867">
              <w:t>-</w:t>
            </w:r>
          </w:p>
          <w:p w:rsidR="00D56867" w:rsidRPr="00D56867" w:rsidRDefault="00D56867" w:rsidP="00D56867">
            <w:r w:rsidRPr="00D56867">
              <w:t>3:00pm</w:t>
            </w:r>
          </w:p>
        </w:tc>
        <w:tc>
          <w:tcPr>
            <w:tcW w:w="5528" w:type="dxa"/>
          </w:tcPr>
          <w:p w:rsidR="00D56867" w:rsidRPr="00D56867" w:rsidRDefault="00D56867" w:rsidP="00FD4CEE">
            <w:r w:rsidRPr="00D56867">
              <w:t>Global Health Trial Network: Launch of Webpage for  Nigerian Faculty and induction of new Faculty members</w:t>
            </w:r>
          </w:p>
        </w:tc>
        <w:tc>
          <w:tcPr>
            <w:tcW w:w="2188" w:type="dxa"/>
          </w:tcPr>
          <w:p w:rsidR="00D56867" w:rsidRPr="00D56867" w:rsidRDefault="00D56867" w:rsidP="00FD4CEE">
            <w:r w:rsidRPr="00D56867">
              <w:t>Global Health Trials</w:t>
            </w:r>
            <w:r w:rsidRPr="00D56867">
              <w:t xml:space="preserve"> Nigerian Faculty</w:t>
            </w:r>
          </w:p>
        </w:tc>
      </w:tr>
      <w:tr w:rsidR="00D56867" w:rsidTr="00D56867">
        <w:tc>
          <w:tcPr>
            <w:tcW w:w="1526" w:type="dxa"/>
          </w:tcPr>
          <w:p w:rsidR="00D56867" w:rsidRPr="00D56867" w:rsidRDefault="00D56867" w:rsidP="00FD4CEE">
            <w:r w:rsidRPr="00D56867">
              <w:t>3:00pm-3:30pm</w:t>
            </w:r>
          </w:p>
        </w:tc>
        <w:tc>
          <w:tcPr>
            <w:tcW w:w="5528" w:type="dxa"/>
          </w:tcPr>
          <w:p w:rsidR="00D56867" w:rsidRPr="00D56867" w:rsidRDefault="00D56867" w:rsidP="00D56867">
            <w:r w:rsidRPr="00D56867">
              <w:t>Issuance of CME Credit,</w:t>
            </w:r>
          </w:p>
          <w:p w:rsidR="00D56867" w:rsidRPr="00D56867" w:rsidRDefault="00D56867" w:rsidP="00D56867">
            <w:r w:rsidRPr="00D56867">
              <w:t>Lunch and Departure</w:t>
            </w:r>
          </w:p>
        </w:tc>
        <w:tc>
          <w:tcPr>
            <w:tcW w:w="2188" w:type="dxa"/>
          </w:tcPr>
          <w:p w:rsidR="00D56867" w:rsidRPr="00D56867" w:rsidRDefault="00D56867" w:rsidP="00FD4CEE"/>
        </w:tc>
      </w:tr>
    </w:tbl>
    <w:p w:rsidR="00F415D0" w:rsidRPr="00D56867" w:rsidRDefault="00F415D0">
      <w:pPr>
        <w:rPr>
          <w:b/>
        </w:rPr>
      </w:pPr>
    </w:p>
    <w:p w:rsidR="002A05DB" w:rsidRPr="00D56867" w:rsidRDefault="002A05DB">
      <w:pPr>
        <w:rPr>
          <w:b/>
        </w:rPr>
      </w:pPr>
      <w:r w:rsidRPr="00D56867">
        <w:rPr>
          <w:b/>
        </w:rPr>
        <w:t>Opening Ceremony Schedule</w:t>
      </w:r>
    </w:p>
    <w:p w:rsidR="002A05DB" w:rsidRPr="00D56867" w:rsidRDefault="002A05DB" w:rsidP="002A05DB">
      <w:pPr>
        <w:pStyle w:val="ListParagraph"/>
        <w:numPr>
          <w:ilvl w:val="0"/>
          <w:numId w:val="1"/>
        </w:numPr>
      </w:pPr>
      <w:r w:rsidRPr="00D56867">
        <w:t>Invitation of Dignitaries to the high table- 9:30am</w:t>
      </w:r>
      <w:r w:rsidR="00F415D0" w:rsidRPr="00D56867">
        <w:t>- 9:35am</w:t>
      </w:r>
    </w:p>
    <w:p w:rsidR="002A05DB" w:rsidRPr="00D56867" w:rsidRDefault="00F415D0" w:rsidP="002A05DB">
      <w:pPr>
        <w:pStyle w:val="ListParagraph"/>
        <w:numPr>
          <w:ilvl w:val="0"/>
          <w:numId w:val="1"/>
        </w:numPr>
      </w:pPr>
      <w:r w:rsidRPr="00D56867">
        <w:t>Reading</w:t>
      </w:r>
      <w:r w:rsidR="002A05DB" w:rsidRPr="00D56867">
        <w:t xml:space="preserve"> of the second stanza of the National anthem- 9:35am</w:t>
      </w:r>
      <w:r w:rsidRPr="00D56867">
        <w:t>-9:40am</w:t>
      </w:r>
    </w:p>
    <w:p w:rsidR="002A05DB" w:rsidRPr="00D56867" w:rsidRDefault="002A05DB" w:rsidP="002A05DB">
      <w:pPr>
        <w:pStyle w:val="ListParagraph"/>
        <w:numPr>
          <w:ilvl w:val="0"/>
          <w:numId w:val="1"/>
        </w:numPr>
      </w:pPr>
      <w:r w:rsidRPr="00D56867">
        <w:t>Welcome address by the Chief Host- 9:40am</w:t>
      </w:r>
      <w:r w:rsidR="00F415D0" w:rsidRPr="00D56867">
        <w:t>-9:50am</w:t>
      </w:r>
    </w:p>
    <w:p w:rsidR="002A05DB" w:rsidRPr="00D56867" w:rsidRDefault="002A05DB" w:rsidP="002A05DB">
      <w:pPr>
        <w:pStyle w:val="ListParagraph"/>
        <w:numPr>
          <w:ilvl w:val="0"/>
          <w:numId w:val="1"/>
        </w:numPr>
      </w:pPr>
      <w:r w:rsidRPr="00D56867">
        <w:t>Good will messages from invited dignitaries-9:50am</w:t>
      </w:r>
      <w:r w:rsidR="00F415D0" w:rsidRPr="00D56867">
        <w:t>-10am</w:t>
      </w:r>
    </w:p>
    <w:p w:rsidR="002A05DB" w:rsidRPr="00D56867" w:rsidRDefault="002A05DB" w:rsidP="002A05DB">
      <w:pPr>
        <w:pStyle w:val="ListParagraph"/>
        <w:numPr>
          <w:ilvl w:val="0"/>
          <w:numId w:val="1"/>
        </w:numPr>
      </w:pPr>
      <w:r w:rsidRPr="00D56867">
        <w:t>Chairman</w:t>
      </w:r>
      <w:r w:rsidR="00331944" w:rsidRPr="00D56867">
        <w:t>’s r</w:t>
      </w:r>
      <w:r w:rsidRPr="00D56867">
        <w:t>emark and declaration of workshop open-10am</w:t>
      </w:r>
      <w:r w:rsidR="00F415D0" w:rsidRPr="00D56867">
        <w:t>-10:10am</w:t>
      </w:r>
    </w:p>
    <w:p w:rsidR="00F415D0" w:rsidRPr="00D56867" w:rsidRDefault="00F415D0" w:rsidP="002A05DB">
      <w:pPr>
        <w:pStyle w:val="ListParagraph"/>
        <w:numPr>
          <w:ilvl w:val="0"/>
          <w:numId w:val="1"/>
        </w:numPr>
      </w:pPr>
      <w:r w:rsidRPr="00D56867">
        <w:t xml:space="preserve"> Lecture-10:10am-11am</w:t>
      </w:r>
    </w:p>
    <w:sectPr w:rsidR="00F415D0" w:rsidRPr="00D56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626CC"/>
    <w:multiLevelType w:val="hybridMultilevel"/>
    <w:tmpl w:val="5A2E06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EF"/>
    <w:rsid w:val="001B09FC"/>
    <w:rsid w:val="001E0B9F"/>
    <w:rsid w:val="001F0695"/>
    <w:rsid w:val="002A05DB"/>
    <w:rsid w:val="00313967"/>
    <w:rsid w:val="00331944"/>
    <w:rsid w:val="0037633F"/>
    <w:rsid w:val="003C62EF"/>
    <w:rsid w:val="003E586E"/>
    <w:rsid w:val="00446B55"/>
    <w:rsid w:val="004E4DCE"/>
    <w:rsid w:val="0050664B"/>
    <w:rsid w:val="0067119B"/>
    <w:rsid w:val="0080489A"/>
    <w:rsid w:val="00840070"/>
    <w:rsid w:val="008655A2"/>
    <w:rsid w:val="00887A13"/>
    <w:rsid w:val="008A3C97"/>
    <w:rsid w:val="008C7814"/>
    <w:rsid w:val="00B3206A"/>
    <w:rsid w:val="00BC410D"/>
    <w:rsid w:val="00C71E88"/>
    <w:rsid w:val="00D56867"/>
    <w:rsid w:val="00EE302B"/>
    <w:rsid w:val="00F32C35"/>
    <w:rsid w:val="00F35FA6"/>
    <w:rsid w:val="00F415D0"/>
    <w:rsid w:val="00F77AA1"/>
    <w:rsid w:val="00FC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6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E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46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E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1E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71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A0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6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E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46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E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1E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71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A0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Furtado, Tamzin</cp:lastModifiedBy>
  <cp:revision>2</cp:revision>
  <cp:lastPrinted>2017-01-23T16:15:00Z</cp:lastPrinted>
  <dcterms:created xsi:type="dcterms:W3CDTF">2017-01-25T10:25:00Z</dcterms:created>
  <dcterms:modified xsi:type="dcterms:W3CDTF">2017-01-25T10:25:00Z</dcterms:modified>
</cp:coreProperties>
</file>